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9244" w14:textId="5A2684D0" w:rsidR="008C6050" w:rsidRDefault="008C6050" w:rsidP="004A1F67">
      <w:pPr>
        <w:autoSpaceDE w:val="0"/>
        <w:autoSpaceDN w:val="0"/>
        <w:adjustRightInd w:val="0"/>
        <w:rPr>
          <w:rFonts w:asciiTheme="majorHAnsi" w:hAnsiTheme="majorHAnsi" w:cstheme="majorHAnsi"/>
          <w:b/>
          <w:bCs/>
          <w:sz w:val="22"/>
          <w:szCs w:val="22"/>
          <w:lang w:val="en-GB"/>
        </w:rPr>
      </w:pPr>
      <w:r w:rsidRPr="00B10416">
        <w:rPr>
          <w:rFonts w:asciiTheme="majorHAnsi" w:hAnsiTheme="majorHAnsi" w:cstheme="majorHAnsi"/>
          <w:b/>
          <w:bCs/>
          <w:sz w:val="22"/>
          <w:szCs w:val="22"/>
          <w:lang w:val="en-GB"/>
        </w:rPr>
        <w:t>Sydney at War Press Kit</w:t>
      </w:r>
    </w:p>
    <w:p w14:paraId="12C2023F" w14:textId="77777777" w:rsidR="00065BD8" w:rsidRPr="00065BD8" w:rsidRDefault="00065BD8" w:rsidP="004A1F67">
      <w:pPr>
        <w:autoSpaceDE w:val="0"/>
        <w:autoSpaceDN w:val="0"/>
        <w:adjustRightInd w:val="0"/>
        <w:rPr>
          <w:rFonts w:asciiTheme="majorHAnsi" w:hAnsiTheme="majorHAnsi" w:cstheme="majorHAnsi"/>
          <w:b/>
          <w:bCs/>
          <w:sz w:val="22"/>
          <w:szCs w:val="22"/>
          <w:lang w:val="en-GB"/>
        </w:rPr>
      </w:pPr>
    </w:p>
    <w:p w14:paraId="4873D66E" w14:textId="75A3F9CC" w:rsidR="0064489D" w:rsidRPr="00815363" w:rsidRDefault="008C6050" w:rsidP="004A1F67">
      <w:pPr>
        <w:autoSpaceDE w:val="0"/>
        <w:autoSpaceDN w:val="0"/>
        <w:adjustRightInd w:val="0"/>
        <w:rPr>
          <w:rFonts w:asciiTheme="majorHAnsi" w:hAnsiTheme="majorHAnsi" w:cstheme="majorHAnsi"/>
          <w:b/>
          <w:bCs/>
          <w:sz w:val="22"/>
          <w:szCs w:val="22"/>
          <w:lang w:val="en-GB"/>
        </w:rPr>
      </w:pPr>
      <w:r w:rsidRPr="00815363">
        <w:rPr>
          <w:rFonts w:asciiTheme="majorHAnsi" w:hAnsiTheme="majorHAnsi" w:cstheme="majorHAnsi"/>
          <w:b/>
          <w:bCs/>
          <w:sz w:val="22"/>
          <w:szCs w:val="22"/>
          <w:lang w:val="en-GB"/>
        </w:rPr>
        <w:t>Synopsis</w:t>
      </w:r>
    </w:p>
    <w:p w14:paraId="2EB2FCE6" w14:textId="77777777" w:rsidR="00B10416" w:rsidRPr="00B10416" w:rsidRDefault="00B10416" w:rsidP="004A1F67">
      <w:pPr>
        <w:autoSpaceDE w:val="0"/>
        <w:autoSpaceDN w:val="0"/>
        <w:adjustRightInd w:val="0"/>
        <w:rPr>
          <w:rFonts w:asciiTheme="majorHAnsi" w:hAnsiTheme="majorHAnsi" w:cstheme="majorHAnsi"/>
          <w:sz w:val="22"/>
          <w:szCs w:val="22"/>
          <w:lang w:val="en-GB"/>
        </w:rPr>
      </w:pPr>
    </w:p>
    <w:p w14:paraId="59379E5A" w14:textId="7CF8D4DC" w:rsidR="00F70C9A" w:rsidRPr="00B10416" w:rsidRDefault="00F70C9A"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Midnight, 31</w:t>
      </w:r>
      <w:r w:rsidRPr="00B10416">
        <w:rPr>
          <w:rFonts w:asciiTheme="majorHAnsi" w:hAnsiTheme="majorHAnsi" w:cstheme="majorHAnsi"/>
          <w:sz w:val="22"/>
          <w:szCs w:val="22"/>
          <w:vertAlign w:val="superscript"/>
          <w:lang w:val="en-GB"/>
        </w:rPr>
        <w:t>st</w:t>
      </w:r>
      <w:r w:rsidRPr="00B10416">
        <w:rPr>
          <w:rFonts w:asciiTheme="majorHAnsi" w:hAnsiTheme="majorHAnsi" w:cstheme="majorHAnsi"/>
          <w:sz w:val="22"/>
          <w:szCs w:val="22"/>
          <w:lang w:val="en-GB"/>
        </w:rPr>
        <w:t xml:space="preserve"> May 1942</w:t>
      </w:r>
      <w:r w:rsidR="00A07901" w:rsidRPr="00B10416">
        <w:rPr>
          <w:rFonts w:asciiTheme="majorHAnsi" w:hAnsiTheme="majorHAnsi" w:cstheme="majorHAnsi"/>
          <w:sz w:val="22"/>
          <w:szCs w:val="22"/>
          <w:lang w:val="en-GB"/>
        </w:rPr>
        <w:t>, three Japanese midget submarines</w:t>
      </w:r>
      <w:r w:rsidR="00A07901" w:rsidRPr="00B10416">
        <w:rPr>
          <w:rFonts w:asciiTheme="majorHAnsi" w:hAnsiTheme="majorHAnsi" w:cstheme="majorHAnsi"/>
          <w:sz w:val="22"/>
          <w:szCs w:val="22"/>
          <w:lang w:val="en-GB"/>
        </w:rPr>
        <w:t xml:space="preserve"> slip into Sydney </w:t>
      </w:r>
      <w:r w:rsidR="0064489D" w:rsidRPr="00B10416">
        <w:rPr>
          <w:rFonts w:asciiTheme="majorHAnsi" w:hAnsiTheme="majorHAnsi" w:cstheme="majorHAnsi"/>
          <w:sz w:val="22"/>
          <w:szCs w:val="22"/>
          <w:lang w:val="en-GB"/>
        </w:rPr>
        <w:t>H</w:t>
      </w:r>
      <w:r w:rsidR="00A07901" w:rsidRPr="00B10416">
        <w:rPr>
          <w:rFonts w:asciiTheme="majorHAnsi" w:hAnsiTheme="majorHAnsi" w:cstheme="majorHAnsi"/>
          <w:sz w:val="22"/>
          <w:szCs w:val="22"/>
          <w:lang w:val="en-GB"/>
        </w:rPr>
        <w:t>arbour and launch a surprise attack on the city’s defences.  In the confusion that followed, 21 Australian and 6 Japanese lost their lives. Now part of Australian folk lore</w:t>
      </w:r>
      <w:r w:rsidR="0064489D" w:rsidRPr="00B10416">
        <w:rPr>
          <w:rFonts w:asciiTheme="majorHAnsi" w:hAnsiTheme="majorHAnsi" w:cstheme="majorHAnsi"/>
          <w:sz w:val="22"/>
          <w:szCs w:val="22"/>
          <w:lang w:val="en-GB"/>
        </w:rPr>
        <w:t xml:space="preserve"> -</w:t>
      </w:r>
      <w:r w:rsidR="00A07901" w:rsidRPr="00B10416">
        <w:rPr>
          <w:rFonts w:asciiTheme="majorHAnsi" w:hAnsiTheme="majorHAnsi" w:cstheme="majorHAnsi"/>
          <w:sz w:val="22"/>
          <w:szCs w:val="22"/>
          <w:lang w:val="en-GB"/>
        </w:rPr>
        <w:t xml:space="preserve"> it’s doubtful that you’ll have heard from the voices of the survivors, witnesses, or relatives of those who died – Australian and Japanese.  No </w:t>
      </w:r>
      <w:r w:rsidR="0064489D" w:rsidRPr="00B10416">
        <w:rPr>
          <w:rFonts w:asciiTheme="majorHAnsi" w:hAnsiTheme="majorHAnsi" w:cstheme="majorHAnsi"/>
          <w:sz w:val="22"/>
          <w:szCs w:val="22"/>
          <w:lang w:val="en-GB"/>
        </w:rPr>
        <w:t>film</w:t>
      </w:r>
      <w:r w:rsidR="00A07901" w:rsidRPr="00B10416">
        <w:rPr>
          <w:rFonts w:asciiTheme="majorHAnsi" w:hAnsiTheme="majorHAnsi" w:cstheme="majorHAnsi"/>
          <w:sz w:val="22"/>
          <w:szCs w:val="22"/>
          <w:lang w:val="en-GB"/>
        </w:rPr>
        <w:t xml:space="preserve"> in the last 80 years has filmed or presented the Japanese perspective of this </w:t>
      </w:r>
      <w:r w:rsidR="0064489D" w:rsidRPr="00B10416">
        <w:rPr>
          <w:rFonts w:asciiTheme="majorHAnsi" w:hAnsiTheme="majorHAnsi" w:cstheme="majorHAnsi"/>
          <w:sz w:val="22"/>
          <w:szCs w:val="22"/>
          <w:lang w:val="en-GB"/>
        </w:rPr>
        <w:t>infamous attack.  Moving back and forth in time, using old and new footage, interviews past and present, Sydney at War tracks the events of the night and aftermath that still resonates to this day.</w:t>
      </w:r>
    </w:p>
    <w:p w14:paraId="5B8D34E5" w14:textId="53331639" w:rsidR="0064489D" w:rsidRPr="00B10416" w:rsidRDefault="0064489D" w:rsidP="004A1F67">
      <w:pPr>
        <w:autoSpaceDE w:val="0"/>
        <w:autoSpaceDN w:val="0"/>
        <w:adjustRightInd w:val="0"/>
        <w:rPr>
          <w:rFonts w:asciiTheme="majorHAnsi" w:hAnsiTheme="majorHAnsi" w:cstheme="majorHAnsi"/>
          <w:sz w:val="22"/>
          <w:szCs w:val="22"/>
          <w:lang w:val="en-GB"/>
        </w:rPr>
      </w:pPr>
    </w:p>
    <w:p w14:paraId="417CED0B" w14:textId="0EF828BD" w:rsidR="0064489D" w:rsidRPr="006F4CE7" w:rsidRDefault="0064489D" w:rsidP="004A1F67">
      <w:pPr>
        <w:autoSpaceDE w:val="0"/>
        <w:autoSpaceDN w:val="0"/>
        <w:adjustRightInd w:val="0"/>
        <w:rPr>
          <w:rFonts w:asciiTheme="majorHAnsi" w:hAnsiTheme="majorHAnsi" w:cstheme="majorHAnsi"/>
          <w:b/>
          <w:bCs/>
          <w:sz w:val="22"/>
          <w:szCs w:val="22"/>
          <w:lang w:val="en-GB"/>
        </w:rPr>
      </w:pPr>
      <w:r w:rsidRPr="006F4CE7">
        <w:rPr>
          <w:rFonts w:asciiTheme="majorHAnsi" w:hAnsiTheme="majorHAnsi" w:cstheme="majorHAnsi"/>
          <w:b/>
          <w:bCs/>
          <w:sz w:val="22"/>
          <w:szCs w:val="22"/>
          <w:lang w:val="en-GB"/>
        </w:rPr>
        <w:t xml:space="preserve">* Nominated for Best Documentary film – IF AWARDS 2004 </w:t>
      </w:r>
    </w:p>
    <w:p w14:paraId="170C335C" w14:textId="5FBBA9F6" w:rsidR="008C6050" w:rsidRPr="006F4CE7" w:rsidRDefault="0064489D" w:rsidP="004A1F67">
      <w:pPr>
        <w:autoSpaceDE w:val="0"/>
        <w:autoSpaceDN w:val="0"/>
        <w:adjustRightInd w:val="0"/>
        <w:rPr>
          <w:rFonts w:asciiTheme="majorHAnsi" w:hAnsiTheme="majorHAnsi" w:cstheme="majorHAnsi"/>
          <w:b/>
          <w:bCs/>
          <w:sz w:val="22"/>
          <w:szCs w:val="22"/>
          <w:lang w:val="en-GB"/>
        </w:rPr>
      </w:pPr>
      <w:r w:rsidRPr="006F4CE7">
        <w:rPr>
          <w:rFonts w:asciiTheme="majorHAnsi" w:hAnsiTheme="majorHAnsi" w:cstheme="majorHAnsi"/>
          <w:b/>
          <w:bCs/>
          <w:sz w:val="22"/>
          <w:szCs w:val="22"/>
          <w:lang w:val="en-GB"/>
        </w:rPr>
        <w:t xml:space="preserve">* Voted Audience Favourite – </w:t>
      </w:r>
      <w:r w:rsidR="00965482" w:rsidRPr="006F4CE7">
        <w:rPr>
          <w:rFonts w:asciiTheme="majorHAnsi" w:hAnsiTheme="majorHAnsi" w:cstheme="majorHAnsi"/>
          <w:b/>
          <w:bCs/>
          <w:sz w:val="22"/>
          <w:szCs w:val="22"/>
          <w:lang w:val="en-GB"/>
        </w:rPr>
        <w:t xml:space="preserve">Best Documentary </w:t>
      </w:r>
      <w:r w:rsidR="00965482" w:rsidRPr="006F4CE7">
        <w:rPr>
          <w:rFonts w:asciiTheme="majorHAnsi" w:hAnsiTheme="majorHAnsi" w:cstheme="majorHAnsi"/>
          <w:b/>
          <w:bCs/>
          <w:sz w:val="22"/>
          <w:szCs w:val="22"/>
          <w:lang w:val="en-GB"/>
        </w:rPr>
        <w:t xml:space="preserve">- </w:t>
      </w:r>
      <w:r w:rsidRPr="006F4CE7">
        <w:rPr>
          <w:rFonts w:asciiTheme="majorHAnsi" w:hAnsiTheme="majorHAnsi" w:cstheme="majorHAnsi"/>
          <w:b/>
          <w:bCs/>
          <w:sz w:val="22"/>
          <w:szCs w:val="22"/>
          <w:lang w:val="en-GB"/>
        </w:rPr>
        <w:t>Sydney Film Festival 200</w:t>
      </w:r>
      <w:r w:rsidR="00965482" w:rsidRPr="006F4CE7">
        <w:rPr>
          <w:rFonts w:asciiTheme="majorHAnsi" w:hAnsiTheme="majorHAnsi" w:cstheme="majorHAnsi"/>
          <w:b/>
          <w:bCs/>
          <w:sz w:val="22"/>
          <w:szCs w:val="22"/>
          <w:lang w:val="en-GB"/>
        </w:rPr>
        <w:t>5</w:t>
      </w:r>
      <w:r w:rsidRPr="006F4CE7">
        <w:rPr>
          <w:rFonts w:asciiTheme="majorHAnsi" w:hAnsiTheme="majorHAnsi" w:cstheme="majorHAnsi"/>
          <w:b/>
          <w:bCs/>
          <w:sz w:val="22"/>
          <w:szCs w:val="22"/>
          <w:lang w:val="en-GB"/>
        </w:rPr>
        <w:t>.</w:t>
      </w:r>
    </w:p>
    <w:p w14:paraId="7B49EF9E" w14:textId="77777777" w:rsidR="0064489D" w:rsidRPr="00B10416" w:rsidRDefault="0064489D" w:rsidP="004A1F67">
      <w:pPr>
        <w:autoSpaceDE w:val="0"/>
        <w:autoSpaceDN w:val="0"/>
        <w:adjustRightInd w:val="0"/>
        <w:rPr>
          <w:rFonts w:asciiTheme="majorHAnsi" w:hAnsiTheme="majorHAnsi" w:cstheme="majorHAnsi"/>
          <w:sz w:val="22"/>
          <w:szCs w:val="22"/>
          <w:lang w:val="en-GB"/>
        </w:rPr>
      </w:pPr>
    </w:p>
    <w:p w14:paraId="1C44A29A" w14:textId="6F95DE79" w:rsidR="00104539" w:rsidRPr="00815363" w:rsidRDefault="008C6050" w:rsidP="004A1F67">
      <w:pPr>
        <w:autoSpaceDE w:val="0"/>
        <w:autoSpaceDN w:val="0"/>
        <w:adjustRightInd w:val="0"/>
        <w:rPr>
          <w:rFonts w:asciiTheme="majorHAnsi" w:hAnsiTheme="majorHAnsi" w:cstheme="majorHAnsi"/>
          <w:b/>
          <w:bCs/>
          <w:sz w:val="22"/>
          <w:szCs w:val="22"/>
          <w:lang w:val="en-GB"/>
        </w:rPr>
      </w:pPr>
      <w:r w:rsidRPr="00815363">
        <w:rPr>
          <w:rFonts w:asciiTheme="majorHAnsi" w:hAnsiTheme="majorHAnsi" w:cstheme="majorHAnsi"/>
          <w:b/>
          <w:bCs/>
          <w:sz w:val="22"/>
          <w:szCs w:val="22"/>
          <w:lang w:val="en-GB"/>
        </w:rPr>
        <w:t>Background</w:t>
      </w:r>
    </w:p>
    <w:p w14:paraId="6384B86C" w14:textId="77777777" w:rsidR="00B10416" w:rsidRPr="00B10416" w:rsidRDefault="00B10416" w:rsidP="004A1F67">
      <w:pPr>
        <w:autoSpaceDE w:val="0"/>
        <w:autoSpaceDN w:val="0"/>
        <w:adjustRightInd w:val="0"/>
        <w:rPr>
          <w:rFonts w:asciiTheme="majorHAnsi" w:hAnsiTheme="majorHAnsi" w:cstheme="majorHAnsi"/>
          <w:sz w:val="22"/>
          <w:szCs w:val="22"/>
          <w:lang w:val="en-GB"/>
        </w:rPr>
      </w:pPr>
    </w:p>
    <w:p w14:paraId="6E8C21C9" w14:textId="77777777" w:rsidR="007230D2"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Director Claude Gonzalez had always been interested in Sydney folklore and this </w:t>
      </w:r>
      <w:r w:rsidR="007230D2" w:rsidRPr="00B10416">
        <w:rPr>
          <w:rFonts w:asciiTheme="majorHAnsi" w:hAnsiTheme="majorHAnsi" w:cstheme="majorHAnsi"/>
          <w:sz w:val="22"/>
          <w:szCs w:val="22"/>
          <w:lang w:val="en-GB"/>
        </w:rPr>
        <w:t>story</w:t>
      </w:r>
      <w:r w:rsidRPr="00B10416">
        <w:rPr>
          <w:rFonts w:asciiTheme="majorHAnsi" w:hAnsiTheme="majorHAnsi" w:cstheme="majorHAnsi"/>
          <w:sz w:val="22"/>
          <w:szCs w:val="22"/>
          <w:lang w:val="en-GB"/>
        </w:rPr>
        <w:t xml:space="preserve"> from Sydney's recent past had never, he believed, been fully explored. ‘Over the years I'd seen a lot of news reports about the </w:t>
      </w:r>
      <w:r w:rsidR="008C6050" w:rsidRPr="00B10416">
        <w:rPr>
          <w:rFonts w:asciiTheme="majorHAnsi" w:hAnsiTheme="majorHAnsi" w:cstheme="majorHAnsi"/>
          <w:sz w:val="22"/>
          <w:szCs w:val="22"/>
          <w:lang w:val="en-GB"/>
        </w:rPr>
        <w:t>incident,</w:t>
      </w:r>
      <w:r w:rsidRPr="00B10416">
        <w:rPr>
          <w:rFonts w:asciiTheme="majorHAnsi" w:hAnsiTheme="majorHAnsi" w:cstheme="majorHAnsi"/>
          <w:sz w:val="22"/>
          <w:szCs w:val="22"/>
          <w:lang w:val="en-GB"/>
        </w:rPr>
        <w:t xml:space="preserve"> but it wasn't until I actually met one of the survivors from the Kuttabul,</w:t>
      </w:r>
      <w:r w:rsidR="008C6050" w:rsidRPr="00B10416">
        <w:rPr>
          <w:rFonts w:asciiTheme="majorHAnsi" w:hAnsiTheme="majorHAnsi" w:cstheme="majorHAnsi"/>
          <w:sz w:val="22"/>
          <w:szCs w:val="22"/>
          <w:lang w:val="en-GB"/>
        </w:rPr>
        <w:t xml:space="preserve"> </w:t>
      </w:r>
      <w:r w:rsidRPr="00B10416">
        <w:rPr>
          <w:rFonts w:asciiTheme="majorHAnsi" w:hAnsiTheme="majorHAnsi" w:cstheme="majorHAnsi"/>
          <w:sz w:val="22"/>
          <w:szCs w:val="22"/>
          <w:lang w:val="en-GB"/>
        </w:rPr>
        <w:t>that my interest was sparked.’</w:t>
      </w:r>
      <w:r w:rsidR="007230D2" w:rsidRPr="00B10416">
        <w:rPr>
          <w:rFonts w:asciiTheme="majorHAnsi" w:hAnsiTheme="majorHAnsi" w:cstheme="majorHAnsi"/>
          <w:sz w:val="22"/>
          <w:szCs w:val="22"/>
          <w:lang w:val="en-GB"/>
        </w:rPr>
        <w:t xml:space="preserve">  </w:t>
      </w:r>
    </w:p>
    <w:p w14:paraId="406EC070" w14:textId="77777777" w:rsidR="007230D2" w:rsidRPr="00B10416" w:rsidRDefault="007230D2" w:rsidP="004A1F67">
      <w:pPr>
        <w:autoSpaceDE w:val="0"/>
        <w:autoSpaceDN w:val="0"/>
        <w:adjustRightInd w:val="0"/>
        <w:rPr>
          <w:rFonts w:asciiTheme="majorHAnsi" w:hAnsiTheme="majorHAnsi" w:cstheme="majorHAnsi"/>
          <w:sz w:val="22"/>
          <w:szCs w:val="22"/>
          <w:lang w:val="en-GB"/>
        </w:rPr>
      </w:pPr>
    </w:p>
    <w:p w14:paraId="61B2FF09" w14:textId="1E4B9C4D" w:rsidR="004A1F67"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i/>
          <w:iCs/>
          <w:sz w:val="22"/>
          <w:szCs w:val="22"/>
          <w:lang w:val="en-GB"/>
        </w:rPr>
        <w:t>Sydney at War</w:t>
      </w:r>
      <w:r w:rsidRPr="00B10416">
        <w:rPr>
          <w:rFonts w:asciiTheme="majorHAnsi" w:hAnsiTheme="majorHAnsi" w:cstheme="majorHAnsi"/>
          <w:sz w:val="22"/>
          <w:szCs w:val="22"/>
          <w:lang w:val="en-GB"/>
        </w:rPr>
        <w:t> interviews remaining survivors of the mission – both Australian and Japanese – as well as family members of the Japanese submariners. The film also uses archival footage to recall the events of that night.</w:t>
      </w:r>
      <w:r w:rsidR="00015407" w:rsidRPr="00B10416">
        <w:rPr>
          <w:rFonts w:asciiTheme="majorHAnsi" w:hAnsiTheme="majorHAnsi" w:cstheme="majorHAnsi"/>
          <w:sz w:val="22"/>
          <w:szCs w:val="22"/>
          <w:lang w:val="en-GB"/>
        </w:rPr>
        <w:t xml:space="preserve"> </w:t>
      </w:r>
    </w:p>
    <w:p w14:paraId="500FDF0A" w14:textId="77777777" w:rsidR="008C6050" w:rsidRPr="00B10416" w:rsidRDefault="008C6050" w:rsidP="004A1F67">
      <w:pPr>
        <w:autoSpaceDE w:val="0"/>
        <w:autoSpaceDN w:val="0"/>
        <w:adjustRightInd w:val="0"/>
        <w:rPr>
          <w:rFonts w:asciiTheme="majorHAnsi" w:hAnsiTheme="majorHAnsi" w:cstheme="majorHAnsi"/>
          <w:sz w:val="22"/>
          <w:szCs w:val="22"/>
          <w:lang w:val="en-GB"/>
        </w:rPr>
      </w:pPr>
    </w:p>
    <w:p w14:paraId="08053C3D" w14:textId="3D47FDCD" w:rsidR="008C6050"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In Japan the subject of </w:t>
      </w:r>
      <w:r w:rsidR="008C6050" w:rsidRPr="00B10416">
        <w:rPr>
          <w:rFonts w:asciiTheme="majorHAnsi" w:hAnsiTheme="majorHAnsi" w:cstheme="majorHAnsi"/>
          <w:sz w:val="22"/>
          <w:szCs w:val="22"/>
          <w:lang w:val="en-GB"/>
        </w:rPr>
        <w:t xml:space="preserve">the Second World War </w:t>
      </w:r>
      <w:r w:rsidR="00015407" w:rsidRPr="00B10416">
        <w:rPr>
          <w:rFonts w:asciiTheme="majorHAnsi" w:hAnsiTheme="majorHAnsi" w:cstheme="majorHAnsi"/>
          <w:sz w:val="22"/>
          <w:szCs w:val="22"/>
          <w:lang w:val="en-GB"/>
        </w:rPr>
        <w:t>remains</w:t>
      </w:r>
      <w:r w:rsidR="007230D2" w:rsidRPr="00B10416">
        <w:rPr>
          <w:rFonts w:asciiTheme="majorHAnsi" w:hAnsiTheme="majorHAnsi" w:cstheme="majorHAnsi"/>
          <w:sz w:val="22"/>
          <w:szCs w:val="22"/>
          <w:lang w:val="en-GB"/>
        </w:rPr>
        <w:t xml:space="preserve"> </w:t>
      </w:r>
      <w:r w:rsidR="008C6050" w:rsidRPr="00B10416">
        <w:rPr>
          <w:rFonts w:asciiTheme="majorHAnsi" w:hAnsiTheme="majorHAnsi" w:cstheme="majorHAnsi"/>
          <w:sz w:val="22"/>
          <w:szCs w:val="22"/>
          <w:lang w:val="en-GB"/>
        </w:rPr>
        <w:t>a</w:t>
      </w:r>
      <w:r w:rsidRPr="00B10416">
        <w:rPr>
          <w:rFonts w:asciiTheme="majorHAnsi" w:hAnsiTheme="majorHAnsi" w:cstheme="majorHAnsi"/>
          <w:sz w:val="22"/>
          <w:szCs w:val="22"/>
          <w:lang w:val="en-GB"/>
        </w:rPr>
        <w:t xml:space="preserve"> </w:t>
      </w:r>
      <w:r w:rsidR="008C6050" w:rsidRPr="00B10416">
        <w:rPr>
          <w:rFonts w:asciiTheme="majorHAnsi" w:hAnsiTheme="majorHAnsi" w:cstheme="majorHAnsi"/>
          <w:sz w:val="22"/>
          <w:szCs w:val="22"/>
          <w:lang w:val="en-GB"/>
        </w:rPr>
        <w:t>sensitive subject</w:t>
      </w:r>
      <w:r w:rsidR="00015407" w:rsidRPr="00B10416">
        <w:rPr>
          <w:rFonts w:asciiTheme="majorHAnsi" w:hAnsiTheme="majorHAnsi" w:cstheme="majorHAnsi"/>
          <w:sz w:val="22"/>
          <w:szCs w:val="22"/>
          <w:lang w:val="en-GB"/>
        </w:rPr>
        <w:t>, and even 80 years after attack on Sydney Harbour and its aftermath the subject remains un-mentionable.  R</w:t>
      </w:r>
      <w:r w:rsidRPr="00B10416">
        <w:rPr>
          <w:rFonts w:asciiTheme="majorHAnsi" w:hAnsiTheme="majorHAnsi" w:cstheme="majorHAnsi"/>
          <w:sz w:val="22"/>
          <w:szCs w:val="22"/>
          <w:lang w:val="en-GB"/>
        </w:rPr>
        <w:t xml:space="preserve">arely </w:t>
      </w:r>
      <w:r w:rsidR="00015407" w:rsidRPr="00B10416">
        <w:rPr>
          <w:rFonts w:asciiTheme="majorHAnsi" w:hAnsiTheme="majorHAnsi" w:cstheme="majorHAnsi"/>
          <w:sz w:val="22"/>
          <w:szCs w:val="22"/>
          <w:lang w:val="en-GB"/>
        </w:rPr>
        <w:t>are</w:t>
      </w:r>
      <w:r w:rsidR="007230D2" w:rsidRPr="00B10416">
        <w:rPr>
          <w:rFonts w:asciiTheme="majorHAnsi" w:hAnsiTheme="majorHAnsi" w:cstheme="majorHAnsi"/>
          <w:sz w:val="22"/>
          <w:szCs w:val="22"/>
          <w:lang w:val="en-GB"/>
        </w:rPr>
        <w:t xml:space="preserve"> documentary films able to </w:t>
      </w:r>
      <w:r w:rsidRPr="00B10416">
        <w:rPr>
          <w:rFonts w:asciiTheme="majorHAnsi" w:hAnsiTheme="majorHAnsi" w:cstheme="majorHAnsi"/>
          <w:sz w:val="22"/>
          <w:szCs w:val="22"/>
          <w:lang w:val="en-GB"/>
        </w:rPr>
        <w:t xml:space="preserve">present the </w:t>
      </w:r>
      <w:r w:rsidR="007230D2" w:rsidRPr="00B10416">
        <w:rPr>
          <w:rFonts w:asciiTheme="majorHAnsi" w:hAnsiTheme="majorHAnsi" w:cstheme="majorHAnsi"/>
          <w:sz w:val="22"/>
          <w:szCs w:val="22"/>
          <w:lang w:val="en-GB"/>
        </w:rPr>
        <w:t>conflict from those on the ‘other side’</w:t>
      </w:r>
      <w:r w:rsidR="00015407" w:rsidRPr="00B10416">
        <w:rPr>
          <w:rFonts w:asciiTheme="majorHAnsi" w:hAnsiTheme="majorHAnsi" w:cstheme="majorHAnsi"/>
          <w:sz w:val="22"/>
          <w:szCs w:val="22"/>
          <w:lang w:val="en-GB"/>
        </w:rPr>
        <w:t>.</w:t>
      </w:r>
    </w:p>
    <w:p w14:paraId="0DE07805" w14:textId="77777777" w:rsidR="00015407" w:rsidRPr="00B10416" w:rsidRDefault="00015407" w:rsidP="004A1F67">
      <w:pPr>
        <w:autoSpaceDE w:val="0"/>
        <w:autoSpaceDN w:val="0"/>
        <w:adjustRightInd w:val="0"/>
        <w:rPr>
          <w:rFonts w:asciiTheme="majorHAnsi" w:hAnsiTheme="majorHAnsi" w:cstheme="majorHAnsi"/>
          <w:sz w:val="22"/>
          <w:szCs w:val="22"/>
          <w:lang w:val="en-GB"/>
        </w:rPr>
      </w:pPr>
    </w:p>
    <w:p w14:paraId="2B16B9A0" w14:textId="2FD12374" w:rsidR="004A1F67" w:rsidRPr="00B10416" w:rsidRDefault="00B73493"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The film draws</w:t>
      </w:r>
      <w:r w:rsidR="004A1F67" w:rsidRPr="00B10416">
        <w:rPr>
          <w:rFonts w:asciiTheme="majorHAnsi" w:hAnsiTheme="majorHAnsi" w:cstheme="majorHAnsi"/>
          <w:sz w:val="22"/>
          <w:szCs w:val="22"/>
          <w:lang w:val="en-GB"/>
        </w:rPr>
        <w:t xml:space="preserve"> out stories </w:t>
      </w:r>
      <w:r w:rsidRPr="00B10416">
        <w:rPr>
          <w:rFonts w:asciiTheme="majorHAnsi" w:hAnsiTheme="majorHAnsi" w:cstheme="majorHAnsi"/>
          <w:sz w:val="22"/>
          <w:szCs w:val="22"/>
          <w:lang w:val="en-GB"/>
        </w:rPr>
        <w:t>from those involved in the tragic night’s events, and how it has shaped their lives and their perspective on those they once called the ‘enemy’.</w:t>
      </w:r>
      <w:r w:rsidR="004A1F67" w:rsidRPr="00B10416">
        <w:rPr>
          <w:rFonts w:asciiTheme="majorHAnsi" w:hAnsiTheme="majorHAnsi" w:cstheme="majorHAnsi"/>
          <w:sz w:val="22"/>
          <w:szCs w:val="22"/>
          <w:lang w:val="en-GB"/>
        </w:rPr>
        <w:t xml:space="preserve"> </w:t>
      </w:r>
      <w:r w:rsidRPr="00B10416">
        <w:rPr>
          <w:rFonts w:asciiTheme="majorHAnsi" w:hAnsiTheme="majorHAnsi" w:cstheme="majorHAnsi"/>
          <w:sz w:val="22"/>
          <w:szCs w:val="22"/>
          <w:lang w:val="en-GB"/>
        </w:rPr>
        <w:t xml:space="preserve">Gonzalez: </w:t>
      </w:r>
      <w:r w:rsidR="004A1F67" w:rsidRPr="00B10416">
        <w:rPr>
          <w:rFonts w:asciiTheme="majorHAnsi" w:hAnsiTheme="majorHAnsi" w:cstheme="majorHAnsi"/>
          <w:sz w:val="22"/>
          <w:szCs w:val="22"/>
          <w:lang w:val="en-GB"/>
        </w:rPr>
        <w:t xml:space="preserve">‘They had all taken part in an event that at the time was quickly swept under the </w:t>
      </w:r>
      <w:r w:rsidR="007230D2" w:rsidRPr="00B10416">
        <w:rPr>
          <w:rFonts w:asciiTheme="majorHAnsi" w:hAnsiTheme="majorHAnsi" w:cstheme="majorHAnsi"/>
          <w:sz w:val="22"/>
          <w:szCs w:val="22"/>
          <w:lang w:val="en-GB"/>
        </w:rPr>
        <w:t>carpet,</w:t>
      </w:r>
      <w:r w:rsidR="004A1F67" w:rsidRPr="00B10416">
        <w:rPr>
          <w:rFonts w:asciiTheme="majorHAnsi" w:hAnsiTheme="majorHAnsi" w:cstheme="majorHAnsi"/>
          <w:sz w:val="22"/>
          <w:szCs w:val="22"/>
          <w:lang w:val="en-GB"/>
        </w:rPr>
        <w:t xml:space="preserve"> but they were left with strong feelings that have never been resolved.’</w:t>
      </w:r>
    </w:p>
    <w:p w14:paraId="0C205F22" w14:textId="77777777" w:rsidR="007230D2" w:rsidRPr="00B10416" w:rsidRDefault="007230D2" w:rsidP="004A1F67">
      <w:pPr>
        <w:autoSpaceDE w:val="0"/>
        <w:autoSpaceDN w:val="0"/>
        <w:adjustRightInd w:val="0"/>
        <w:rPr>
          <w:rFonts w:asciiTheme="majorHAnsi" w:hAnsiTheme="majorHAnsi" w:cstheme="majorHAnsi"/>
          <w:sz w:val="22"/>
          <w:szCs w:val="22"/>
          <w:lang w:val="en-GB"/>
        </w:rPr>
      </w:pPr>
    </w:p>
    <w:p w14:paraId="21DBF8DB" w14:textId="2F2C058F" w:rsidR="004A1F67"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One of the </w:t>
      </w:r>
      <w:r w:rsidR="007230D2" w:rsidRPr="00B10416">
        <w:rPr>
          <w:rFonts w:asciiTheme="majorHAnsi" w:hAnsiTheme="majorHAnsi" w:cstheme="majorHAnsi"/>
          <w:sz w:val="22"/>
          <w:szCs w:val="22"/>
          <w:lang w:val="en-GB"/>
        </w:rPr>
        <w:t>little-known</w:t>
      </w:r>
      <w:r w:rsidRPr="00B10416">
        <w:rPr>
          <w:rFonts w:asciiTheme="majorHAnsi" w:hAnsiTheme="majorHAnsi" w:cstheme="majorHAnsi"/>
          <w:sz w:val="22"/>
          <w:szCs w:val="22"/>
          <w:lang w:val="en-GB"/>
        </w:rPr>
        <w:t xml:space="preserve"> incidents that occurred after the attack was the funeral of the dead Japanese submariners on Tuesday 9 June 1941. The Australian military at the time wanted to create an act of goodwill that would possibly give Australian POWs some leniency with their captors in Changi and Burma. Today, some of the Japanese servicemen regard Australia as a very compassionate nation that showed great respect to their war dead at a time when that sort of act was unthinkable.</w:t>
      </w:r>
    </w:p>
    <w:p w14:paraId="46DDF93E" w14:textId="77777777" w:rsidR="007230D2" w:rsidRPr="00B10416" w:rsidRDefault="007230D2" w:rsidP="004A1F67">
      <w:pPr>
        <w:autoSpaceDE w:val="0"/>
        <w:autoSpaceDN w:val="0"/>
        <w:adjustRightInd w:val="0"/>
        <w:rPr>
          <w:rFonts w:asciiTheme="majorHAnsi" w:hAnsiTheme="majorHAnsi" w:cstheme="majorHAnsi"/>
          <w:sz w:val="22"/>
          <w:szCs w:val="22"/>
          <w:lang w:val="en-GB"/>
        </w:rPr>
      </w:pPr>
    </w:p>
    <w:p w14:paraId="445C0351" w14:textId="64CBD6C9" w:rsidR="004A1F67" w:rsidRPr="009D23DF" w:rsidRDefault="002B5169" w:rsidP="004A1F67">
      <w:pPr>
        <w:autoSpaceDE w:val="0"/>
        <w:autoSpaceDN w:val="0"/>
        <w:adjustRightInd w:val="0"/>
        <w:rPr>
          <w:rFonts w:asciiTheme="majorHAnsi" w:hAnsiTheme="majorHAnsi" w:cstheme="majorHAnsi"/>
          <w:b/>
          <w:bCs/>
          <w:sz w:val="22"/>
          <w:szCs w:val="22"/>
          <w:lang w:val="en-GB"/>
        </w:rPr>
      </w:pPr>
      <w:r w:rsidRPr="009D23DF">
        <w:rPr>
          <w:rFonts w:asciiTheme="majorHAnsi" w:hAnsiTheme="majorHAnsi" w:cstheme="majorHAnsi"/>
          <w:b/>
          <w:bCs/>
          <w:sz w:val="22"/>
          <w:szCs w:val="22"/>
          <w:lang w:val="en-GB"/>
        </w:rPr>
        <w:t xml:space="preserve">Sydney at War. </w:t>
      </w:r>
      <w:r w:rsidR="004A1F67" w:rsidRPr="009D23DF">
        <w:rPr>
          <w:rFonts w:asciiTheme="majorHAnsi" w:hAnsiTheme="majorHAnsi" w:cstheme="majorHAnsi"/>
          <w:b/>
          <w:bCs/>
          <w:sz w:val="22"/>
          <w:szCs w:val="22"/>
          <w:lang w:val="en-GB"/>
        </w:rPr>
        <w:t>Running time:</w:t>
      </w:r>
      <w:r w:rsidR="00815363" w:rsidRPr="009D23DF">
        <w:rPr>
          <w:rFonts w:asciiTheme="majorHAnsi" w:hAnsiTheme="majorHAnsi" w:cstheme="majorHAnsi"/>
          <w:b/>
          <w:bCs/>
          <w:sz w:val="22"/>
          <w:szCs w:val="22"/>
          <w:lang w:val="en-GB"/>
        </w:rPr>
        <w:t xml:space="preserve"> </w:t>
      </w:r>
      <w:r w:rsidR="004A1F67" w:rsidRPr="009D23DF">
        <w:rPr>
          <w:rFonts w:asciiTheme="majorHAnsi" w:hAnsiTheme="majorHAnsi" w:cstheme="majorHAnsi"/>
          <w:b/>
          <w:bCs/>
          <w:sz w:val="22"/>
          <w:szCs w:val="22"/>
          <w:lang w:val="en-GB"/>
        </w:rPr>
        <w:t>52 mins</w:t>
      </w:r>
      <w:r w:rsidR="00B10416" w:rsidRPr="009D23DF">
        <w:rPr>
          <w:rFonts w:asciiTheme="majorHAnsi" w:hAnsiTheme="majorHAnsi" w:cstheme="majorHAnsi"/>
          <w:b/>
          <w:bCs/>
          <w:sz w:val="22"/>
          <w:szCs w:val="22"/>
          <w:lang w:val="en-GB"/>
        </w:rPr>
        <w:t>.</w:t>
      </w:r>
    </w:p>
    <w:p w14:paraId="0C2244F0" w14:textId="7AEBC27F" w:rsidR="002B5169" w:rsidRPr="009D23DF" w:rsidRDefault="009D23DF" w:rsidP="002B5169">
      <w:pPr>
        <w:autoSpaceDE w:val="0"/>
        <w:autoSpaceDN w:val="0"/>
        <w:adjustRightInd w:val="0"/>
        <w:rPr>
          <w:rFonts w:asciiTheme="majorHAnsi" w:hAnsiTheme="majorHAnsi" w:cstheme="majorHAnsi"/>
          <w:b/>
          <w:bCs/>
          <w:sz w:val="22"/>
          <w:szCs w:val="22"/>
          <w:lang w:val="en-GB"/>
        </w:rPr>
      </w:pPr>
      <w:r>
        <w:rPr>
          <w:rFonts w:asciiTheme="majorHAnsi" w:hAnsiTheme="majorHAnsi" w:cstheme="majorHAnsi"/>
          <w:b/>
          <w:bCs/>
          <w:sz w:val="22"/>
          <w:szCs w:val="22"/>
          <w:lang w:val="en-GB"/>
        </w:rPr>
        <w:t>D</w:t>
      </w:r>
      <w:r w:rsidR="002B5169" w:rsidRPr="009D23DF">
        <w:rPr>
          <w:rFonts w:asciiTheme="majorHAnsi" w:hAnsiTheme="majorHAnsi" w:cstheme="majorHAnsi"/>
          <w:b/>
          <w:bCs/>
          <w:sz w:val="22"/>
          <w:szCs w:val="22"/>
          <w:lang w:val="en-GB"/>
        </w:rPr>
        <w:t>irecte</w:t>
      </w:r>
      <w:r w:rsidR="00065BD8">
        <w:rPr>
          <w:rFonts w:asciiTheme="majorHAnsi" w:hAnsiTheme="majorHAnsi" w:cstheme="majorHAnsi"/>
          <w:b/>
          <w:bCs/>
          <w:sz w:val="22"/>
          <w:szCs w:val="22"/>
          <w:lang w:val="en-GB"/>
        </w:rPr>
        <w:t>d &amp; Written</w:t>
      </w:r>
      <w:r>
        <w:rPr>
          <w:rFonts w:asciiTheme="majorHAnsi" w:hAnsiTheme="majorHAnsi" w:cstheme="majorHAnsi"/>
          <w:b/>
          <w:bCs/>
          <w:sz w:val="22"/>
          <w:szCs w:val="22"/>
          <w:lang w:val="en-GB"/>
        </w:rPr>
        <w:t>:</w:t>
      </w:r>
      <w:r w:rsidR="002B5169" w:rsidRPr="009D23DF">
        <w:rPr>
          <w:rFonts w:asciiTheme="majorHAnsi" w:hAnsiTheme="majorHAnsi" w:cstheme="majorHAnsi"/>
          <w:b/>
          <w:bCs/>
          <w:sz w:val="22"/>
          <w:szCs w:val="22"/>
          <w:lang w:val="en-GB"/>
        </w:rPr>
        <w:t xml:space="preserve"> Claude Gonzalez.</w:t>
      </w:r>
    </w:p>
    <w:p w14:paraId="1B8CCE72" w14:textId="5CD4EFCF" w:rsidR="002B5169" w:rsidRPr="009D23DF" w:rsidRDefault="002B5169" w:rsidP="002B5169">
      <w:pPr>
        <w:autoSpaceDE w:val="0"/>
        <w:autoSpaceDN w:val="0"/>
        <w:adjustRightInd w:val="0"/>
        <w:rPr>
          <w:rFonts w:asciiTheme="majorHAnsi" w:hAnsiTheme="majorHAnsi" w:cstheme="majorHAnsi"/>
          <w:b/>
          <w:bCs/>
          <w:sz w:val="22"/>
          <w:szCs w:val="22"/>
          <w:lang w:val="en-GB"/>
        </w:rPr>
      </w:pPr>
      <w:r w:rsidRPr="009D23DF">
        <w:rPr>
          <w:rFonts w:asciiTheme="majorHAnsi" w:hAnsiTheme="majorHAnsi" w:cstheme="majorHAnsi"/>
          <w:b/>
          <w:bCs/>
          <w:sz w:val="22"/>
          <w:szCs w:val="22"/>
          <w:lang w:val="en-GB"/>
        </w:rPr>
        <w:t>Producer</w:t>
      </w:r>
      <w:r w:rsidR="00065BD8">
        <w:rPr>
          <w:rFonts w:asciiTheme="majorHAnsi" w:hAnsiTheme="majorHAnsi" w:cstheme="majorHAnsi"/>
          <w:b/>
          <w:bCs/>
          <w:sz w:val="22"/>
          <w:szCs w:val="22"/>
          <w:lang w:val="en-GB"/>
        </w:rPr>
        <w:t>s</w:t>
      </w:r>
      <w:r w:rsidRPr="009D23DF">
        <w:rPr>
          <w:rFonts w:asciiTheme="majorHAnsi" w:hAnsiTheme="majorHAnsi" w:cstheme="majorHAnsi"/>
          <w:b/>
          <w:bCs/>
          <w:sz w:val="22"/>
          <w:szCs w:val="22"/>
          <w:lang w:val="en-GB"/>
        </w:rPr>
        <w:t xml:space="preserve">: </w:t>
      </w:r>
      <w:r w:rsidR="00065BD8">
        <w:rPr>
          <w:rFonts w:asciiTheme="majorHAnsi" w:hAnsiTheme="majorHAnsi" w:cstheme="majorHAnsi"/>
          <w:b/>
          <w:bCs/>
          <w:sz w:val="22"/>
          <w:szCs w:val="22"/>
          <w:lang w:val="en-GB"/>
        </w:rPr>
        <w:t xml:space="preserve">Claude Gonzalez </w:t>
      </w:r>
      <w:r w:rsidRPr="009D23DF">
        <w:rPr>
          <w:rFonts w:asciiTheme="majorHAnsi" w:hAnsiTheme="majorHAnsi" w:cstheme="majorHAnsi"/>
          <w:b/>
          <w:bCs/>
          <w:sz w:val="22"/>
          <w:szCs w:val="22"/>
          <w:lang w:val="en-GB"/>
        </w:rPr>
        <w:t>Tamara Popper</w:t>
      </w:r>
    </w:p>
    <w:p w14:paraId="162F72A5" w14:textId="56AEBAE8" w:rsidR="002B5169" w:rsidRPr="009D23DF" w:rsidRDefault="009D23DF" w:rsidP="002B5169">
      <w:pPr>
        <w:autoSpaceDE w:val="0"/>
        <w:autoSpaceDN w:val="0"/>
        <w:adjustRightInd w:val="0"/>
        <w:rPr>
          <w:rFonts w:asciiTheme="majorHAnsi" w:hAnsiTheme="majorHAnsi" w:cstheme="majorHAnsi"/>
          <w:b/>
          <w:bCs/>
          <w:sz w:val="22"/>
          <w:szCs w:val="22"/>
          <w:lang w:val="en-GB"/>
        </w:rPr>
      </w:pPr>
      <w:r>
        <w:rPr>
          <w:rFonts w:asciiTheme="majorHAnsi" w:hAnsiTheme="majorHAnsi" w:cstheme="majorHAnsi"/>
          <w:b/>
          <w:bCs/>
          <w:sz w:val="22"/>
          <w:szCs w:val="22"/>
          <w:lang w:val="en-GB"/>
        </w:rPr>
        <w:t>Cinematography</w:t>
      </w:r>
      <w:r w:rsidRPr="009D23DF">
        <w:rPr>
          <w:rFonts w:asciiTheme="majorHAnsi" w:hAnsiTheme="majorHAnsi" w:cstheme="majorHAnsi"/>
          <w:b/>
          <w:bCs/>
          <w:sz w:val="22"/>
          <w:szCs w:val="22"/>
          <w:lang w:val="en-GB"/>
        </w:rPr>
        <w:t>: Grant Jordon</w:t>
      </w:r>
    </w:p>
    <w:p w14:paraId="45568E47" w14:textId="571F3F75" w:rsidR="009D23DF" w:rsidRPr="009D23DF" w:rsidRDefault="009D23DF" w:rsidP="002B5169">
      <w:pPr>
        <w:autoSpaceDE w:val="0"/>
        <w:autoSpaceDN w:val="0"/>
        <w:adjustRightInd w:val="0"/>
        <w:rPr>
          <w:rFonts w:asciiTheme="majorHAnsi" w:hAnsiTheme="majorHAnsi" w:cstheme="majorHAnsi"/>
          <w:b/>
          <w:bCs/>
          <w:sz w:val="22"/>
          <w:szCs w:val="22"/>
          <w:lang w:val="en-GB"/>
        </w:rPr>
      </w:pPr>
      <w:r w:rsidRPr="009D23DF">
        <w:rPr>
          <w:rFonts w:asciiTheme="majorHAnsi" w:hAnsiTheme="majorHAnsi" w:cstheme="majorHAnsi"/>
          <w:b/>
          <w:bCs/>
          <w:sz w:val="22"/>
          <w:szCs w:val="22"/>
          <w:lang w:val="en-GB"/>
        </w:rPr>
        <w:t>Editor: Frans Vandenburg</w:t>
      </w:r>
    </w:p>
    <w:p w14:paraId="1F606902" w14:textId="77777777" w:rsidR="009D23DF" w:rsidRDefault="009D23DF" w:rsidP="004A1F67">
      <w:pPr>
        <w:autoSpaceDE w:val="0"/>
        <w:autoSpaceDN w:val="0"/>
        <w:adjustRightInd w:val="0"/>
        <w:rPr>
          <w:rFonts w:asciiTheme="majorHAnsi" w:hAnsiTheme="majorHAnsi" w:cstheme="majorHAnsi"/>
          <w:b/>
          <w:bCs/>
          <w:sz w:val="22"/>
          <w:szCs w:val="22"/>
          <w:lang w:val="en-GB"/>
        </w:rPr>
      </w:pPr>
      <w:r w:rsidRPr="009D23DF">
        <w:rPr>
          <w:rFonts w:asciiTheme="majorHAnsi" w:hAnsiTheme="majorHAnsi" w:cstheme="majorHAnsi"/>
          <w:b/>
          <w:bCs/>
          <w:sz w:val="22"/>
          <w:szCs w:val="22"/>
          <w:lang w:val="en-GB"/>
        </w:rPr>
        <w:t>Sound &amp; Composer: Sam Petty</w:t>
      </w:r>
    </w:p>
    <w:p w14:paraId="3FCD7295" w14:textId="64F17D4A" w:rsidR="00104539" w:rsidRPr="009D23DF" w:rsidRDefault="00B10416" w:rsidP="004A1F67">
      <w:pPr>
        <w:autoSpaceDE w:val="0"/>
        <w:autoSpaceDN w:val="0"/>
        <w:adjustRightInd w:val="0"/>
        <w:rPr>
          <w:rFonts w:asciiTheme="majorHAnsi" w:hAnsiTheme="majorHAnsi" w:cstheme="majorHAnsi"/>
          <w:b/>
          <w:bCs/>
          <w:sz w:val="28"/>
          <w:szCs w:val="28"/>
          <w:lang w:val="en-GB"/>
        </w:rPr>
      </w:pPr>
      <w:r w:rsidRPr="009D23DF">
        <w:rPr>
          <w:rFonts w:asciiTheme="majorHAnsi" w:hAnsiTheme="majorHAnsi" w:cstheme="majorHAnsi"/>
          <w:b/>
          <w:bCs/>
          <w:sz w:val="28"/>
          <w:szCs w:val="28"/>
          <w:lang w:val="en-GB"/>
        </w:rPr>
        <w:lastRenderedPageBreak/>
        <w:t>PRESS</w:t>
      </w:r>
    </w:p>
    <w:p w14:paraId="16C6A660" w14:textId="5DE976EE" w:rsidR="00104539" w:rsidRPr="00B10416" w:rsidRDefault="00104539" w:rsidP="004A1F67">
      <w:pPr>
        <w:autoSpaceDE w:val="0"/>
        <w:autoSpaceDN w:val="0"/>
        <w:adjustRightInd w:val="0"/>
        <w:rPr>
          <w:rFonts w:asciiTheme="majorHAnsi" w:hAnsiTheme="majorHAnsi" w:cstheme="majorHAnsi"/>
          <w:sz w:val="22"/>
          <w:szCs w:val="22"/>
          <w:lang w:val="en-GB"/>
        </w:rPr>
      </w:pPr>
    </w:p>
    <w:p w14:paraId="36F9C5DD" w14:textId="01AAE796" w:rsidR="00BF43E1" w:rsidRPr="00361105" w:rsidRDefault="00104539" w:rsidP="004A1F67">
      <w:pPr>
        <w:autoSpaceDE w:val="0"/>
        <w:autoSpaceDN w:val="0"/>
        <w:adjustRightInd w:val="0"/>
        <w:rPr>
          <w:rFonts w:asciiTheme="majorHAnsi" w:hAnsiTheme="majorHAnsi" w:cstheme="majorHAnsi"/>
          <w:b/>
          <w:bCs/>
          <w:lang w:val="en-GB"/>
        </w:rPr>
      </w:pPr>
      <w:r w:rsidRPr="00361105">
        <w:rPr>
          <w:rFonts w:asciiTheme="majorHAnsi" w:hAnsiTheme="majorHAnsi" w:cstheme="majorHAnsi"/>
          <w:b/>
          <w:bCs/>
          <w:lang w:val="en-GB"/>
        </w:rPr>
        <w:t>T</w:t>
      </w:r>
      <w:r w:rsidR="00361105">
        <w:rPr>
          <w:rFonts w:asciiTheme="majorHAnsi" w:hAnsiTheme="majorHAnsi" w:cstheme="majorHAnsi"/>
          <w:b/>
          <w:bCs/>
          <w:lang w:val="en-GB"/>
        </w:rPr>
        <w:t>he Independent</w:t>
      </w:r>
    </w:p>
    <w:p w14:paraId="3A10A097" w14:textId="3CB19751" w:rsidR="00B10416" w:rsidRPr="00361105" w:rsidRDefault="00B10416" w:rsidP="004A1F67">
      <w:pPr>
        <w:autoSpaceDE w:val="0"/>
        <w:autoSpaceDN w:val="0"/>
        <w:adjustRightInd w:val="0"/>
        <w:rPr>
          <w:rFonts w:asciiTheme="majorHAnsi" w:hAnsiTheme="majorHAnsi" w:cstheme="majorHAnsi"/>
          <w:b/>
          <w:bCs/>
          <w:lang w:val="en-GB"/>
        </w:rPr>
      </w:pPr>
      <w:r w:rsidRPr="00361105">
        <w:rPr>
          <w:rFonts w:asciiTheme="majorHAnsi" w:hAnsiTheme="majorHAnsi" w:cstheme="majorHAnsi"/>
          <w:b/>
          <w:bCs/>
          <w:lang w:val="en-GB"/>
        </w:rPr>
        <w:t>REVEALED: The Day the War Came to Sydney</w:t>
      </w:r>
      <w:r w:rsidR="007135E2" w:rsidRPr="00361105">
        <w:rPr>
          <w:rFonts w:asciiTheme="majorHAnsi" w:hAnsiTheme="majorHAnsi" w:cstheme="majorHAnsi"/>
          <w:b/>
          <w:bCs/>
          <w:lang w:val="en-GB"/>
        </w:rPr>
        <w:t xml:space="preserve"> </w:t>
      </w:r>
      <w:r w:rsidR="00361105">
        <w:rPr>
          <w:rFonts w:asciiTheme="majorHAnsi" w:hAnsiTheme="majorHAnsi" w:cstheme="majorHAnsi"/>
          <w:b/>
          <w:bCs/>
          <w:lang w:val="en-GB"/>
        </w:rPr>
        <w:t xml:space="preserve">– article </w:t>
      </w:r>
      <w:r w:rsidR="007135E2" w:rsidRPr="00361105">
        <w:rPr>
          <w:rFonts w:asciiTheme="majorHAnsi" w:hAnsiTheme="majorHAnsi" w:cstheme="majorHAnsi"/>
          <w:b/>
          <w:bCs/>
          <w:lang w:val="en-GB"/>
        </w:rPr>
        <w:t>b</w:t>
      </w:r>
      <w:r w:rsidR="007135E2" w:rsidRPr="00361105">
        <w:rPr>
          <w:rFonts w:asciiTheme="majorHAnsi" w:hAnsiTheme="majorHAnsi" w:cstheme="majorHAnsi"/>
          <w:b/>
          <w:bCs/>
          <w:lang w:val="en-GB"/>
        </w:rPr>
        <w:t>y Kathy Marks</w:t>
      </w:r>
    </w:p>
    <w:p w14:paraId="52685E28" w14:textId="5545626C" w:rsidR="00480E53" w:rsidRPr="00361105" w:rsidRDefault="00BF43E1" w:rsidP="00BF43E1">
      <w:pPr>
        <w:autoSpaceDE w:val="0"/>
        <w:autoSpaceDN w:val="0"/>
        <w:adjustRightInd w:val="0"/>
        <w:rPr>
          <w:rFonts w:asciiTheme="majorHAnsi" w:hAnsiTheme="majorHAnsi" w:cstheme="majorHAnsi"/>
          <w:b/>
          <w:bCs/>
          <w:lang w:val="en-GB"/>
        </w:rPr>
      </w:pPr>
      <w:r w:rsidRPr="00361105">
        <w:rPr>
          <w:rFonts w:asciiTheme="majorHAnsi" w:hAnsiTheme="majorHAnsi" w:cstheme="majorHAnsi"/>
          <w:b/>
          <w:bCs/>
          <w:lang w:val="en-GB"/>
        </w:rPr>
        <w:t>13</w:t>
      </w:r>
      <w:r w:rsidRPr="00361105">
        <w:rPr>
          <w:rFonts w:asciiTheme="majorHAnsi" w:hAnsiTheme="majorHAnsi" w:cstheme="majorHAnsi"/>
          <w:b/>
          <w:bCs/>
          <w:vertAlign w:val="superscript"/>
          <w:lang w:val="en-GB"/>
        </w:rPr>
        <w:t>TH</w:t>
      </w:r>
      <w:r w:rsidRPr="00361105">
        <w:rPr>
          <w:rFonts w:asciiTheme="majorHAnsi" w:hAnsiTheme="majorHAnsi" w:cstheme="majorHAnsi"/>
          <w:b/>
          <w:bCs/>
          <w:lang w:val="en-GB"/>
        </w:rPr>
        <w:t xml:space="preserve"> J</w:t>
      </w:r>
      <w:r w:rsidR="00361105">
        <w:rPr>
          <w:rFonts w:asciiTheme="majorHAnsi" w:hAnsiTheme="majorHAnsi" w:cstheme="majorHAnsi"/>
          <w:b/>
          <w:bCs/>
          <w:lang w:val="en-GB"/>
        </w:rPr>
        <w:t>une</w:t>
      </w:r>
      <w:r w:rsidRPr="00361105">
        <w:rPr>
          <w:rFonts w:asciiTheme="majorHAnsi" w:hAnsiTheme="majorHAnsi" w:cstheme="majorHAnsi"/>
          <w:b/>
          <w:bCs/>
          <w:lang w:val="en-GB"/>
        </w:rPr>
        <w:t xml:space="preserve"> 2004</w:t>
      </w:r>
    </w:p>
    <w:p w14:paraId="580E44EB" w14:textId="77777777" w:rsidR="007135E2" w:rsidRDefault="007135E2" w:rsidP="00BF43E1">
      <w:pPr>
        <w:autoSpaceDE w:val="0"/>
        <w:autoSpaceDN w:val="0"/>
        <w:adjustRightInd w:val="0"/>
        <w:rPr>
          <w:rFonts w:asciiTheme="majorHAnsi" w:hAnsiTheme="majorHAnsi" w:cstheme="majorHAnsi"/>
          <w:b/>
          <w:bCs/>
          <w:sz w:val="22"/>
          <w:szCs w:val="22"/>
          <w:lang w:val="en-GB"/>
        </w:rPr>
      </w:pPr>
    </w:p>
    <w:p w14:paraId="23A58E4B" w14:textId="7FE1CA8A" w:rsidR="00480E53" w:rsidRPr="00B10416" w:rsidRDefault="00480E53" w:rsidP="00BF43E1">
      <w:pPr>
        <w:autoSpaceDE w:val="0"/>
        <w:autoSpaceDN w:val="0"/>
        <w:adjustRightInd w:val="0"/>
        <w:rPr>
          <w:rFonts w:asciiTheme="majorHAnsi" w:hAnsiTheme="majorHAnsi" w:cstheme="majorHAnsi"/>
          <w:b/>
          <w:bCs/>
          <w:sz w:val="22"/>
          <w:szCs w:val="22"/>
          <w:lang w:val="en-GB"/>
        </w:rPr>
      </w:pPr>
      <w:r>
        <w:rPr>
          <w:rFonts w:asciiTheme="majorHAnsi" w:hAnsiTheme="majorHAnsi" w:cstheme="majorHAnsi"/>
          <w:b/>
          <w:bCs/>
          <w:noProof/>
          <w:sz w:val="22"/>
          <w:szCs w:val="22"/>
          <w:lang w:val="en-GB"/>
        </w:rPr>
        <w:drawing>
          <wp:inline distT="0" distB="0" distL="0" distR="0" wp14:anchorId="1423FCC8" wp14:editId="5B92F423">
            <wp:extent cx="3741490" cy="2309964"/>
            <wp:effectExtent l="0" t="0" r="5080" b="1905"/>
            <wp:docPr id="1" name="Picture 1" descr="A picture containing outdoor, boat, watercraf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oat, watercraft, transpo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24233" cy="2422788"/>
                    </a:xfrm>
                    <a:prstGeom prst="rect">
                      <a:avLst/>
                    </a:prstGeom>
                  </pic:spPr>
                </pic:pic>
              </a:graphicData>
            </a:graphic>
          </wp:inline>
        </w:drawing>
      </w:r>
    </w:p>
    <w:p w14:paraId="4EFB9FB1" w14:textId="77777777" w:rsidR="00BF43E1" w:rsidRPr="00B10416" w:rsidRDefault="00BF43E1" w:rsidP="00BF43E1">
      <w:pPr>
        <w:autoSpaceDE w:val="0"/>
        <w:autoSpaceDN w:val="0"/>
        <w:adjustRightInd w:val="0"/>
        <w:rPr>
          <w:rFonts w:asciiTheme="majorHAnsi" w:hAnsiTheme="majorHAnsi" w:cstheme="majorHAnsi"/>
          <w:sz w:val="22"/>
          <w:szCs w:val="22"/>
          <w:lang w:val="en-GB"/>
        </w:rPr>
      </w:pPr>
    </w:p>
    <w:p w14:paraId="06119406" w14:textId="77777777"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In 1942 the world was at war but Sydney, despite the fall of Singapore and the bombing of Darwin, felt immune. That complacency was shattered on 31 May when three Japanese midget submarines sneaked into Sydney Harbour and sank a ferry, killing 21 sailors.</w:t>
      </w:r>
    </w:p>
    <w:p w14:paraId="7FAA47CE" w14:textId="77777777" w:rsidR="004A1F67" w:rsidRPr="00B10416" w:rsidRDefault="004A1F67" w:rsidP="004A1F67">
      <w:pPr>
        <w:autoSpaceDE w:val="0"/>
        <w:autoSpaceDN w:val="0"/>
        <w:adjustRightInd w:val="0"/>
        <w:rPr>
          <w:rFonts w:asciiTheme="majorHAnsi" w:hAnsiTheme="majorHAnsi" w:cstheme="majorHAnsi"/>
          <w:sz w:val="22"/>
          <w:szCs w:val="22"/>
          <w:lang w:val="en-GB"/>
        </w:rPr>
      </w:pPr>
    </w:p>
    <w:p w14:paraId="42919AFA" w14:textId="77777777"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The daring assault sparked fears of a Japanese invasion, and many residents sold up and fled to the Blue Mountains. But while the incident marked a turning-point for Australia, the events of that night have always been clouded by myth and rumour.</w:t>
      </w:r>
    </w:p>
    <w:p w14:paraId="66F34D72" w14:textId="77777777" w:rsidR="004A1F67" w:rsidRPr="00B10416" w:rsidRDefault="004A1F67" w:rsidP="004A1F67">
      <w:pPr>
        <w:autoSpaceDE w:val="0"/>
        <w:autoSpaceDN w:val="0"/>
        <w:adjustRightInd w:val="0"/>
        <w:rPr>
          <w:rFonts w:asciiTheme="majorHAnsi" w:hAnsiTheme="majorHAnsi" w:cstheme="majorHAnsi"/>
          <w:sz w:val="22"/>
          <w:szCs w:val="22"/>
          <w:lang w:val="en-GB"/>
        </w:rPr>
      </w:pPr>
    </w:p>
    <w:p w14:paraId="1EEF0C72" w14:textId="77777777"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A documentary to be shown at the Sydney Film Festival this month attempts to set the record straight. Sydney at War - The Untold Story interweaves old footage with interviews with survivors, casting new light on an incident that shook the city out of its apathy.</w:t>
      </w:r>
    </w:p>
    <w:p w14:paraId="53BD38D2" w14:textId="77777777"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The mission was an unsuccessful bid to divert Allied naval power from the decisive battle fought near Midway, in the Pacific, a week later. The submarines, part of a taskforce assembled to attack ships in enemy ports, were launched from a "mother" submarine 35 miles east of Sydney Heads.</w:t>
      </w:r>
    </w:p>
    <w:p w14:paraId="1D39AE1A" w14:textId="77777777" w:rsidR="004A1F67" w:rsidRPr="00B10416" w:rsidRDefault="004A1F67" w:rsidP="004A1F67">
      <w:pPr>
        <w:autoSpaceDE w:val="0"/>
        <w:autoSpaceDN w:val="0"/>
        <w:adjustRightInd w:val="0"/>
        <w:rPr>
          <w:rFonts w:asciiTheme="majorHAnsi" w:hAnsiTheme="majorHAnsi" w:cstheme="majorHAnsi"/>
          <w:sz w:val="22"/>
          <w:szCs w:val="22"/>
          <w:lang w:val="en-GB"/>
        </w:rPr>
      </w:pPr>
    </w:p>
    <w:p w14:paraId="48D8DECE" w14:textId="77777777"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Warrant Flying Officer Susumu Ito, who conducted a reconnaissance flight, told the film's director, Claude Gonzalez: "We knew little about Australia, except a few things, like it had a White Australia policy that did not allow migrants of coloured races ... the land was populated only on the east coast, the rest was virtually a desert."</w:t>
      </w:r>
    </w:p>
    <w:p w14:paraId="42E869FD" w14:textId="77777777" w:rsidR="004A1F67" w:rsidRPr="00B10416" w:rsidRDefault="004A1F67" w:rsidP="004A1F67">
      <w:pPr>
        <w:autoSpaceDE w:val="0"/>
        <w:autoSpaceDN w:val="0"/>
        <w:adjustRightInd w:val="0"/>
        <w:rPr>
          <w:rFonts w:asciiTheme="majorHAnsi" w:hAnsiTheme="majorHAnsi" w:cstheme="majorHAnsi"/>
          <w:sz w:val="22"/>
          <w:szCs w:val="22"/>
          <w:lang w:val="en-GB"/>
        </w:rPr>
      </w:pPr>
    </w:p>
    <w:p w14:paraId="6936F0FD" w14:textId="463A859B"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As his seaplane flew low over the harbour, he observed that fully lit merchant ships were moving </w:t>
      </w:r>
      <w:r w:rsidR="00BF43E1" w:rsidRPr="00B10416">
        <w:rPr>
          <w:rFonts w:asciiTheme="majorHAnsi" w:hAnsiTheme="majorHAnsi" w:cstheme="majorHAnsi"/>
          <w:sz w:val="22"/>
          <w:szCs w:val="22"/>
          <w:lang w:val="en-GB"/>
        </w:rPr>
        <w:t>around,</w:t>
      </w:r>
      <w:r w:rsidRPr="00B10416">
        <w:rPr>
          <w:rFonts w:asciiTheme="majorHAnsi" w:hAnsiTheme="majorHAnsi" w:cstheme="majorHAnsi"/>
          <w:sz w:val="22"/>
          <w:szCs w:val="22"/>
          <w:lang w:val="en-GB"/>
        </w:rPr>
        <w:t xml:space="preserve"> and lights were on at the airport. "It was clear that Sydney was not on alert," he said. "It was a carefree atmosphere."</w:t>
      </w:r>
    </w:p>
    <w:p w14:paraId="4E24769B" w14:textId="77777777" w:rsidR="00BF43E1" w:rsidRPr="00B10416" w:rsidRDefault="00BF43E1" w:rsidP="004A1F67">
      <w:pPr>
        <w:autoSpaceDE w:val="0"/>
        <w:autoSpaceDN w:val="0"/>
        <w:adjustRightInd w:val="0"/>
        <w:spacing w:after="40"/>
        <w:rPr>
          <w:rFonts w:asciiTheme="majorHAnsi" w:hAnsiTheme="majorHAnsi" w:cstheme="majorHAnsi"/>
          <w:sz w:val="22"/>
          <w:szCs w:val="22"/>
          <w:lang w:val="en-GB"/>
        </w:rPr>
      </w:pPr>
    </w:p>
    <w:p w14:paraId="7BC81131" w14:textId="77777777" w:rsidR="004A1F67" w:rsidRPr="00B10416" w:rsidRDefault="004A1F67" w:rsidP="004A1F67">
      <w:pPr>
        <w:autoSpaceDE w:val="0"/>
        <w:autoSpaceDN w:val="0"/>
        <w:adjustRightInd w:val="0"/>
        <w:spacing w:after="4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At midnight the next day, the midget subs were dispatched, each crewed by two young men. All six knew they were heading for certain death. "The last day of my life arrived belatedly today," Petty Officer Masao </w:t>
      </w:r>
      <w:r w:rsidRPr="00B10416">
        <w:rPr>
          <w:rFonts w:asciiTheme="majorHAnsi" w:hAnsiTheme="majorHAnsi" w:cstheme="majorHAnsi"/>
          <w:sz w:val="22"/>
          <w:szCs w:val="22"/>
          <w:lang w:val="en-GB"/>
        </w:rPr>
        <w:lastRenderedPageBreak/>
        <w:t>Tsuzuku wrote to his two sisters before setting off. As Mr Ito said: "It was heart-rending for those of us who sent them. We knew it was for the sake of our country, but we wished they would somehow manage to come back alive."</w:t>
      </w:r>
    </w:p>
    <w:p w14:paraId="2285663D" w14:textId="77777777" w:rsidR="00BF43E1" w:rsidRPr="00B10416" w:rsidRDefault="00BF43E1" w:rsidP="004A1F67">
      <w:pPr>
        <w:autoSpaceDE w:val="0"/>
        <w:autoSpaceDN w:val="0"/>
        <w:adjustRightInd w:val="0"/>
        <w:rPr>
          <w:rFonts w:asciiTheme="majorHAnsi" w:hAnsiTheme="majorHAnsi" w:cstheme="majorHAnsi"/>
          <w:sz w:val="22"/>
          <w:szCs w:val="22"/>
          <w:lang w:val="en-GB"/>
        </w:rPr>
      </w:pPr>
    </w:p>
    <w:p w14:paraId="0B203DBC" w14:textId="5A2DDCA4" w:rsidR="004A1F67"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After entering the harbour, the </w:t>
      </w:r>
      <w:r w:rsidR="00B42725" w:rsidRPr="00B10416">
        <w:rPr>
          <w:rFonts w:asciiTheme="majorHAnsi" w:hAnsiTheme="majorHAnsi" w:cstheme="majorHAnsi"/>
          <w:sz w:val="22"/>
          <w:szCs w:val="22"/>
          <w:lang w:val="en-GB"/>
        </w:rPr>
        <w:t>mini subs</w:t>
      </w:r>
      <w:r w:rsidRPr="00B10416">
        <w:rPr>
          <w:rFonts w:asciiTheme="majorHAnsi" w:hAnsiTheme="majorHAnsi" w:cstheme="majorHAnsi"/>
          <w:sz w:val="22"/>
          <w:szCs w:val="22"/>
          <w:lang w:val="en-GB"/>
        </w:rPr>
        <w:t xml:space="preserve"> were trapped in torpedo nets. Bombarded by depth charges, Tsuzuku and his commanding officer, Lieutenant Keiu Matsuo, shot themselves. The occupants of a second sub were also found dead.</w:t>
      </w:r>
    </w:p>
    <w:p w14:paraId="6EECFDE8" w14:textId="77777777" w:rsidR="004A1F67" w:rsidRPr="00B10416" w:rsidRDefault="004A1F67" w:rsidP="004A1F67">
      <w:pPr>
        <w:autoSpaceDE w:val="0"/>
        <w:autoSpaceDN w:val="0"/>
        <w:adjustRightInd w:val="0"/>
        <w:rPr>
          <w:rFonts w:asciiTheme="majorHAnsi" w:hAnsiTheme="majorHAnsi" w:cstheme="majorHAnsi"/>
          <w:sz w:val="22"/>
          <w:szCs w:val="22"/>
          <w:lang w:val="en-GB"/>
        </w:rPr>
      </w:pPr>
    </w:p>
    <w:p w14:paraId="14D5985B" w14:textId="77777777" w:rsidR="004A1F67"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In the third were Petty Officer Mamoru Ashibe and Sub-Lieutenant Katsushisa Ban. Under attack from the USS Chicago, the sub fired two torpedoes. One failed to go off; the other passed in front of the Chicago and under the Kuttabul, exploding against the wall of Garden Island naval base and demolishing the ferry.</w:t>
      </w:r>
    </w:p>
    <w:p w14:paraId="6142A443" w14:textId="77777777" w:rsidR="004A1F67" w:rsidRPr="00B10416" w:rsidRDefault="004A1F67" w:rsidP="004A1F67">
      <w:pPr>
        <w:autoSpaceDE w:val="0"/>
        <w:autoSpaceDN w:val="0"/>
        <w:adjustRightInd w:val="0"/>
        <w:rPr>
          <w:rFonts w:asciiTheme="majorHAnsi" w:hAnsiTheme="majorHAnsi" w:cstheme="majorHAnsi"/>
          <w:sz w:val="22"/>
          <w:szCs w:val="22"/>
          <w:lang w:val="en-GB"/>
        </w:rPr>
      </w:pPr>
    </w:p>
    <w:p w14:paraId="54A489F0" w14:textId="72AFE496" w:rsidR="004A1F67"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Seaman Neil Roberts had just finished sentry duty on the Kuttabul and his relief watch offered him his bunk on the top deck. "That saved my life," Mr Roberts said. The casualties were all on the main deck, where he usually slept. In the pandemonium, the survivors swam to the island, thrashing through the debris and the bodies of their comrades.</w:t>
      </w:r>
    </w:p>
    <w:p w14:paraId="60E131B2" w14:textId="77777777" w:rsidR="00BF43E1" w:rsidRPr="00B10416" w:rsidRDefault="00BF43E1" w:rsidP="004A1F67">
      <w:pPr>
        <w:autoSpaceDE w:val="0"/>
        <w:autoSpaceDN w:val="0"/>
        <w:adjustRightInd w:val="0"/>
        <w:rPr>
          <w:rFonts w:asciiTheme="majorHAnsi" w:hAnsiTheme="majorHAnsi" w:cstheme="majorHAnsi"/>
          <w:sz w:val="22"/>
          <w:szCs w:val="22"/>
          <w:lang w:val="en-GB"/>
        </w:rPr>
      </w:pPr>
    </w:p>
    <w:p w14:paraId="474C8FBC" w14:textId="16BB559C" w:rsidR="004A1F67" w:rsidRPr="00B10416" w:rsidRDefault="004A1F67" w:rsidP="004A1F67">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Many were convinced an air raid had taken place. The last thing anyone expected was a submarine attack. Arriving at the scene, Admiral Gerard Muirhead-Gould barked at his underlings: "What are you lot doing, running up and down the harbour dropping depth charges and talking about enemy submarines?"</w:t>
      </w:r>
    </w:p>
    <w:p w14:paraId="2BCFFA78" w14:textId="77777777" w:rsidR="00010B95" w:rsidRPr="00B10416" w:rsidRDefault="00010B95" w:rsidP="004A1F67">
      <w:pPr>
        <w:autoSpaceDE w:val="0"/>
        <w:autoSpaceDN w:val="0"/>
        <w:adjustRightInd w:val="0"/>
        <w:rPr>
          <w:rFonts w:asciiTheme="majorHAnsi" w:hAnsiTheme="majorHAnsi" w:cstheme="majorHAnsi"/>
          <w:sz w:val="22"/>
          <w:szCs w:val="22"/>
          <w:lang w:val="en-GB"/>
        </w:rPr>
      </w:pPr>
    </w:p>
    <w:p w14:paraId="42C1946D" w14:textId="58E31B59" w:rsidR="00857B94" w:rsidRDefault="00857B94" w:rsidP="00010B95">
      <w:pPr>
        <w:autoSpaceDE w:val="0"/>
        <w:autoSpaceDN w:val="0"/>
        <w:adjustRightInd w:val="0"/>
        <w:rPr>
          <w:rFonts w:asciiTheme="majorHAnsi" w:hAnsiTheme="majorHAnsi" w:cstheme="majorHAnsi"/>
          <w:sz w:val="22"/>
          <w:szCs w:val="22"/>
          <w:lang w:val="en-GB"/>
        </w:rPr>
      </w:pPr>
      <w:r>
        <w:rPr>
          <w:rFonts w:asciiTheme="majorHAnsi" w:hAnsiTheme="majorHAnsi" w:cstheme="majorHAnsi"/>
          <w:noProof/>
          <w:sz w:val="22"/>
          <w:szCs w:val="22"/>
        </w:rPr>
        <w:drawing>
          <wp:inline distT="0" distB="0" distL="0" distR="0" wp14:anchorId="4865730E" wp14:editId="0AD52E77">
            <wp:extent cx="4681057" cy="2667601"/>
            <wp:effectExtent l="0" t="0" r="5715" b="0"/>
            <wp:docPr id="4" name="Picture 4" descr="A group of men in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in uniform&#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03466" cy="2794346"/>
                    </a:xfrm>
                    <a:prstGeom prst="rect">
                      <a:avLst/>
                    </a:prstGeom>
                  </pic:spPr>
                </pic:pic>
              </a:graphicData>
            </a:graphic>
          </wp:inline>
        </w:drawing>
      </w:r>
    </w:p>
    <w:p w14:paraId="1B9CFC07" w14:textId="707D5216" w:rsidR="00857B94" w:rsidRDefault="00857B94" w:rsidP="00010B95">
      <w:pPr>
        <w:autoSpaceDE w:val="0"/>
        <w:autoSpaceDN w:val="0"/>
        <w:adjustRightInd w:val="0"/>
        <w:rPr>
          <w:rFonts w:asciiTheme="majorHAnsi" w:hAnsiTheme="majorHAnsi" w:cstheme="majorHAnsi"/>
          <w:sz w:val="22"/>
          <w:szCs w:val="22"/>
          <w:lang w:val="en-GB"/>
        </w:rPr>
      </w:pPr>
    </w:p>
    <w:p w14:paraId="5E576F04" w14:textId="77777777" w:rsidR="00857B94" w:rsidRPr="00B10416" w:rsidRDefault="00857B94" w:rsidP="00857B94">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The following week, submarines shelled Sydney, reinforcing the realisation that - as one naval commander put it - "our isolation did not protect us from the horrors of war".</w:t>
      </w:r>
    </w:p>
    <w:p w14:paraId="211C72DA" w14:textId="51B0BFE1" w:rsidR="00857B94" w:rsidRDefault="00857B94" w:rsidP="00010B95">
      <w:pPr>
        <w:autoSpaceDE w:val="0"/>
        <w:autoSpaceDN w:val="0"/>
        <w:adjustRightInd w:val="0"/>
        <w:rPr>
          <w:rFonts w:asciiTheme="majorHAnsi" w:hAnsiTheme="majorHAnsi" w:cstheme="majorHAnsi"/>
          <w:sz w:val="22"/>
          <w:szCs w:val="22"/>
          <w:lang w:val="en-GB"/>
        </w:rPr>
      </w:pPr>
      <w:r w:rsidRPr="00B10416">
        <w:rPr>
          <w:rFonts w:asciiTheme="majorHAnsi" w:hAnsiTheme="majorHAnsi" w:cstheme="majorHAnsi"/>
          <w:sz w:val="22"/>
          <w:szCs w:val="22"/>
          <w:lang w:val="en-GB"/>
        </w:rPr>
        <w:t xml:space="preserve">Mr Gonzalez said the film had been cathartic for the Japanese survivors, who had never talked about their experiences before. The war remains, to some extent, a taboo subject in Japan. Among those interviewed was Mr </w:t>
      </w:r>
      <w:proofErr w:type="spellStart"/>
      <w:r w:rsidRPr="00B10416">
        <w:rPr>
          <w:rFonts w:asciiTheme="majorHAnsi" w:hAnsiTheme="majorHAnsi" w:cstheme="majorHAnsi"/>
          <w:sz w:val="22"/>
          <w:szCs w:val="22"/>
          <w:lang w:val="en-GB"/>
        </w:rPr>
        <w:t>Ashibe's</w:t>
      </w:r>
      <w:proofErr w:type="spellEnd"/>
      <w:r w:rsidRPr="00B10416">
        <w:rPr>
          <w:rFonts w:asciiTheme="majorHAnsi" w:hAnsiTheme="majorHAnsi" w:cstheme="majorHAnsi"/>
          <w:sz w:val="22"/>
          <w:szCs w:val="22"/>
          <w:lang w:val="en-GB"/>
        </w:rPr>
        <w:t xml:space="preserve"> brother, </w:t>
      </w:r>
      <w:proofErr w:type="spellStart"/>
      <w:r w:rsidRPr="00B10416">
        <w:rPr>
          <w:rFonts w:asciiTheme="majorHAnsi" w:hAnsiTheme="majorHAnsi" w:cstheme="majorHAnsi"/>
          <w:sz w:val="22"/>
          <w:szCs w:val="22"/>
          <w:lang w:val="en-GB"/>
        </w:rPr>
        <w:t>Itsuo</w:t>
      </w:r>
      <w:proofErr w:type="spellEnd"/>
      <w:r w:rsidRPr="00B10416">
        <w:rPr>
          <w:rFonts w:asciiTheme="majorHAnsi" w:hAnsiTheme="majorHAnsi" w:cstheme="majorHAnsi"/>
          <w:sz w:val="22"/>
          <w:szCs w:val="22"/>
          <w:lang w:val="en-GB"/>
        </w:rPr>
        <w:t>, still in deep grief 62 years on.</w:t>
      </w:r>
      <w:r>
        <w:rPr>
          <w:rFonts w:asciiTheme="majorHAnsi" w:hAnsiTheme="majorHAnsi" w:cstheme="majorHAnsi"/>
          <w:sz w:val="22"/>
          <w:szCs w:val="22"/>
          <w:lang w:val="en-GB"/>
        </w:rPr>
        <w:t xml:space="preserve"> </w:t>
      </w:r>
      <w:r w:rsidRPr="00B10416">
        <w:rPr>
          <w:rFonts w:asciiTheme="majorHAnsi" w:hAnsiTheme="majorHAnsi" w:cstheme="majorHAnsi"/>
          <w:sz w:val="22"/>
          <w:szCs w:val="22"/>
          <w:lang w:val="en-GB"/>
        </w:rPr>
        <w:t>The sub containing his brother was never found. "I longed for a memento, a glove if nothing else," he said. "I kept thinking he might turn up at home one day."</w:t>
      </w:r>
    </w:p>
    <w:p w14:paraId="04BDEA04" w14:textId="77777777" w:rsidR="00857B94" w:rsidRDefault="00857B94" w:rsidP="00010B95">
      <w:pPr>
        <w:autoSpaceDE w:val="0"/>
        <w:autoSpaceDN w:val="0"/>
        <w:adjustRightInd w:val="0"/>
        <w:rPr>
          <w:rFonts w:asciiTheme="majorHAnsi" w:hAnsiTheme="majorHAnsi" w:cstheme="majorHAnsi"/>
          <w:sz w:val="22"/>
          <w:szCs w:val="22"/>
          <w:lang w:val="en-GB"/>
        </w:rPr>
      </w:pPr>
    </w:p>
    <w:p w14:paraId="3FA55AB4" w14:textId="2FACBBCE" w:rsidR="00361105" w:rsidRDefault="00361105" w:rsidP="00361105">
      <w:pPr>
        <w:autoSpaceDE w:val="0"/>
        <w:autoSpaceDN w:val="0"/>
        <w:adjustRightInd w:val="0"/>
        <w:jc w:val="center"/>
        <w:rPr>
          <w:rFonts w:asciiTheme="majorHAnsi" w:hAnsiTheme="majorHAnsi" w:cstheme="majorHAnsi"/>
          <w:sz w:val="22"/>
          <w:szCs w:val="22"/>
          <w:lang w:val="en-GB"/>
        </w:rPr>
      </w:pPr>
    </w:p>
    <w:p w14:paraId="32F1C0FF" w14:textId="77777777" w:rsidR="00857B94" w:rsidRDefault="00857B94" w:rsidP="00361105">
      <w:pPr>
        <w:autoSpaceDE w:val="0"/>
        <w:autoSpaceDN w:val="0"/>
        <w:adjustRightInd w:val="0"/>
        <w:rPr>
          <w:rFonts w:asciiTheme="majorHAnsi" w:hAnsiTheme="majorHAnsi" w:cstheme="majorHAnsi"/>
          <w:sz w:val="22"/>
          <w:szCs w:val="22"/>
          <w:lang w:val="en-GB"/>
        </w:rPr>
      </w:pPr>
    </w:p>
    <w:p w14:paraId="4B3FAE21" w14:textId="77777777" w:rsidR="00857B94" w:rsidRDefault="00857B94" w:rsidP="00361105">
      <w:pPr>
        <w:autoSpaceDE w:val="0"/>
        <w:autoSpaceDN w:val="0"/>
        <w:adjustRightInd w:val="0"/>
        <w:rPr>
          <w:rFonts w:asciiTheme="majorHAnsi" w:hAnsiTheme="majorHAnsi" w:cstheme="majorHAnsi"/>
          <w:sz w:val="22"/>
          <w:szCs w:val="22"/>
          <w:lang w:val="en-GB"/>
        </w:rPr>
      </w:pPr>
    </w:p>
    <w:p w14:paraId="35CD93E7" w14:textId="7F85CE13" w:rsidR="00104539" w:rsidRPr="00361105" w:rsidRDefault="00010B95" w:rsidP="00361105">
      <w:pPr>
        <w:autoSpaceDE w:val="0"/>
        <w:autoSpaceDN w:val="0"/>
        <w:adjustRightInd w:val="0"/>
        <w:rPr>
          <w:rFonts w:asciiTheme="majorHAnsi" w:hAnsiTheme="majorHAnsi" w:cstheme="majorHAnsi"/>
          <w:lang w:val="en-GB"/>
        </w:rPr>
      </w:pPr>
      <w:r w:rsidRPr="00361105">
        <w:rPr>
          <w:rFonts w:asciiTheme="majorHAnsi" w:hAnsiTheme="majorHAnsi" w:cstheme="majorHAnsi"/>
          <w:b/>
          <w:bCs/>
        </w:rPr>
        <w:t>Sydney Morning Herald</w:t>
      </w:r>
    </w:p>
    <w:p w14:paraId="57BA58F7" w14:textId="4918DCF6" w:rsidR="00010B95" w:rsidRPr="00361105" w:rsidRDefault="00B10416" w:rsidP="00361105">
      <w:pPr>
        <w:autoSpaceDE w:val="0"/>
        <w:autoSpaceDN w:val="0"/>
        <w:adjustRightInd w:val="0"/>
        <w:rPr>
          <w:rFonts w:asciiTheme="majorHAnsi" w:hAnsiTheme="majorHAnsi" w:cstheme="majorHAnsi"/>
          <w:b/>
          <w:bCs/>
          <w:lang w:val="en-GB"/>
        </w:rPr>
      </w:pPr>
      <w:r w:rsidRPr="00361105">
        <w:rPr>
          <w:rFonts w:asciiTheme="majorHAnsi" w:hAnsiTheme="majorHAnsi" w:cstheme="majorHAnsi"/>
          <w:b/>
          <w:bCs/>
          <w:lang w:val="en-GB"/>
        </w:rPr>
        <w:t>Sydney Film Festival – Review by Garry Maddox</w:t>
      </w:r>
      <w:r w:rsidR="00857B94">
        <w:rPr>
          <w:rFonts w:asciiTheme="majorHAnsi" w:hAnsiTheme="majorHAnsi" w:cstheme="majorHAnsi"/>
          <w:b/>
          <w:bCs/>
          <w:lang w:val="en-GB"/>
        </w:rPr>
        <w:t xml:space="preserve"> - </w:t>
      </w:r>
      <w:r w:rsidR="00010B95" w:rsidRPr="00361105">
        <w:rPr>
          <w:rFonts w:asciiTheme="majorHAnsi" w:hAnsiTheme="majorHAnsi" w:cstheme="majorHAnsi"/>
          <w:b/>
          <w:bCs/>
          <w:lang w:val="en-GB"/>
        </w:rPr>
        <w:t>August 2, 2005</w:t>
      </w:r>
    </w:p>
    <w:p w14:paraId="69F0DCBA" w14:textId="77777777" w:rsidR="00480E53" w:rsidRPr="00B10416" w:rsidRDefault="00480E53" w:rsidP="00010B95">
      <w:pPr>
        <w:autoSpaceDE w:val="0"/>
        <w:autoSpaceDN w:val="0"/>
        <w:adjustRightInd w:val="0"/>
        <w:rPr>
          <w:rFonts w:ascii="AppleSystemUIFont" w:hAnsi="AppleSystemUIFont" w:cs="AppleSystemUIFont"/>
          <w:sz w:val="22"/>
          <w:szCs w:val="22"/>
          <w:lang w:val="en-GB"/>
        </w:rPr>
      </w:pPr>
    </w:p>
    <w:p w14:paraId="0E010F87" w14:textId="6AE31C1C" w:rsidR="00010B95" w:rsidRDefault="00480E53" w:rsidP="00010B95">
      <w:pPr>
        <w:autoSpaceDE w:val="0"/>
        <w:autoSpaceDN w:val="0"/>
        <w:adjustRightInd w:val="0"/>
        <w:rPr>
          <w:rFonts w:ascii="AppleSystemUIFont" w:hAnsi="AppleSystemUIFont" w:cs="AppleSystemUIFont"/>
          <w:sz w:val="22"/>
          <w:szCs w:val="22"/>
          <w:lang w:val="en-GB"/>
        </w:rPr>
      </w:pPr>
      <w:r>
        <w:rPr>
          <w:rFonts w:ascii="AppleSystemUIFont" w:hAnsi="AppleSystemUIFont" w:cs="AppleSystemUIFont"/>
          <w:noProof/>
          <w:sz w:val="22"/>
          <w:szCs w:val="22"/>
          <w:lang w:val="en-GB"/>
        </w:rPr>
        <w:drawing>
          <wp:inline distT="0" distB="0" distL="0" distR="0" wp14:anchorId="3F284CA1" wp14:editId="6134DE51">
            <wp:extent cx="3422708" cy="2460620"/>
            <wp:effectExtent l="0" t="0" r="0" b="3810"/>
            <wp:docPr id="2" name="Picture 2" descr="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at in the water&#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5093" cy="2534226"/>
                    </a:xfrm>
                    <a:prstGeom prst="rect">
                      <a:avLst/>
                    </a:prstGeom>
                  </pic:spPr>
                </pic:pic>
              </a:graphicData>
            </a:graphic>
          </wp:inline>
        </w:drawing>
      </w:r>
    </w:p>
    <w:p w14:paraId="25BA48B9" w14:textId="77777777" w:rsidR="00480E53" w:rsidRPr="00B10416" w:rsidRDefault="00480E53" w:rsidP="00010B95">
      <w:pPr>
        <w:autoSpaceDE w:val="0"/>
        <w:autoSpaceDN w:val="0"/>
        <w:adjustRightInd w:val="0"/>
        <w:rPr>
          <w:rFonts w:ascii="AppleSystemUIFont" w:hAnsi="AppleSystemUIFont" w:cs="AppleSystemUIFont"/>
          <w:sz w:val="22"/>
          <w:szCs w:val="22"/>
          <w:lang w:val="en-GB"/>
        </w:rPr>
      </w:pPr>
    </w:p>
    <w:p w14:paraId="59BD656A" w14:textId="77777777" w:rsidR="00010B95" w:rsidRPr="00B10416" w:rsidRDefault="00010B95" w:rsidP="00010B95">
      <w:pPr>
        <w:autoSpaceDE w:val="0"/>
        <w:autoSpaceDN w:val="0"/>
        <w:adjustRightInd w:val="0"/>
        <w:rPr>
          <w:rFonts w:ascii="AppleSystemUIFont" w:hAnsi="AppleSystemUIFont" w:cs="AppleSystemUIFont"/>
          <w:sz w:val="22"/>
          <w:szCs w:val="22"/>
          <w:lang w:val="en-GB"/>
        </w:rPr>
      </w:pPr>
      <w:r w:rsidRPr="00B10416">
        <w:rPr>
          <w:rFonts w:ascii="AppleSystemUIFont" w:hAnsi="AppleSystemUIFont" w:cs="AppleSystemUIFont"/>
          <w:sz w:val="22"/>
          <w:szCs w:val="22"/>
          <w:lang w:val="en-GB"/>
        </w:rPr>
        <w:t xml:space="preserve">There are Sydney Harbour tours that can give you many of the historical details in this documentary, but for most Australians much of the information here will be new. On May 31, 1942, six Japanese infiltrated Sydney Harbour in three midget submarines. While they all died in the attack, some of their comrades and family are interviewed here, as are harbour patrol officers and survivors of the HMAS Kuttabul, which was sunk after a torpedo missed a nearby US warship. </w:t>
      </w:r>
    </w:p>
    <w:p w14:paraId="51E87643" w14:textId="77777777" w:rsidR="00010B95" w:rsidRPr="00B10416" w:rsidRDefault="00010B95" w:rsidP="00010B95">
      <w:pPr>
        <w:autoSpaceDE w:val="0"/>
        <w:autoSpaceDN w:val="0"/>
        <w:adjustRightInd w:val="0"/>
        <w:rPr>
          <w:rFonts w:ascii="AppleSystemUIFont" w:hAnsi="AppleSystemUIFont" w:cs="AppleSystemUIFont"/>
          <w:sz w:val="22"/>
          <w:szCs w:val="22"/>
          <w:lang w:val="en-GB"/>
        </w:rPr>
      </w:pPr>
    </w:p>
    <w:p w14:paraId="5E0DD19D" w14:textId="77777777" w:rsidR="00010B95" w:rsidRPr="00B10416" w:rsidRDefault="00010B95" w:rsidP="00010B95">
      <w:pPr>
        <w:autoSpaceDE w:val="0"/>
        <w:autoSpaceDN w:val="0"/>
        <w:adjustRightInd w:val="0"/>
        <w:rPr>
          <w:rFonts w:ascii="AppleSystemUIFont" w:hAnsi="AppleSystemUIFont" w:cs="AppleSystemUIFont"/>
          <w:sz w:val="22"/>
          <w:szCs w:val="22"/>
          <w:lang w:val="en-GB"/>
        </w:rPr>
      </w:pPr>
      <w:r w:rsidRPr="00B10416">
        <w:rPr>
          <w:rFonts w:ascii="AppleSystemUIFont" w:hAnsi="AppleSystemUIFont" w:cs="AppleSystemUIFont"/>
          <w:sz w:val="22"/>
          <w:szCs w:val="22"/>
          <w:lang w:val="en-GB"/>
        </w:rPr>
        <w:t xml:space="preserve">It's clear that Sydney was completely unprepared and very fortunate that the results were not worse. The night before the attack a Japanese seaplane flew over the harbour and it is chilling to hear the pilot recall seeing no blackout, all lights on at the airport and a seemingly carefree attitude prevailing below. </w:t>
      </w:r>
    </w:p>
    <w:p w14:paraId="532F55BE" w14:textId="77777777" w:rsidR="00010B95" w:rsidRPr="00B10416" w:rsidRDefault="00010B95" w:rsidP="00010B95">
      <w:pPr>
        <w:autoSpaceDE w:val="0"/>
        <w:autoSpaceDN w:val="0"/>
        <w:adjustRightInd w:val="0"/>
        <w:rPr>
          <w:rFonts w:ascii="AppleSystemUIFont" w:hAnsi="AppleSystemUIFont" w:cs="AppleSystemUIFont"/>
          <w:sz w:val="22"/>
          <w:szCs w:val="22"/>
          <w:lang w:val="en-GB"/>
        </w:rPr>
      </w:pPr>
    </w:p>
    <w:p w14:paraId="59F92E77" w14:textId="085A3A61" w:rsidR="00010B95" w:rsidRPr="00B10416" w:rsidRDefault="00010B95" w:rsidP="00010B95">
      <w:pPr>
        <w:autoSpaceDE w:val="0"/>
        <w:autoSpaceDN w:val="0"/>
        <w:adjustRightInd w:val="0"/>
        <w:rPr>
          <w:rFonts w:ascii="AppleSystemUIFont" w:hAnsi="AppleSystemUIFont" w:cs="AppleSystemUIFont"/>
          <w:sz w:val="22"/>
          <w:szCs w:val="22"/>
          <w:lang w:val="en-GB"/>
        </w:rPr>
      </w:pPr>
      <w:r w:rsidRPr="00B10416">
        <w:rPr>
          <w:rFonts w:ascii="AppleSystemUIFont" w:hAnsi="AppleSystemUIFont" w:cs="AppleSystemUIFont"/>
          <w:sz w:val="22"/>
          <w:szCs w:val="22"/>
          <w:lang w:val="en-GB"/>
        </w:rPr>
        <w:t xml:space="preserve">Thankfully, the film isn't at all flag-waving or nationalistic. The path chosen by the director, Claude Gonzalez, is that of quiet, thoughtful remembrance, respectful to both sides and filled with the sorrow that such events naturally cause. Most moving is the comment from a Japanese man about the deep impression left on him when he heard our government had given his countrymen a naval funeral and sent their ashes home to Japan. Good viewing. </w:t>
      </w:r>
    </w:p>
    <w:p w14:paraId="087E42BB" w14:textId="6ED2A8D8" w:rsidR="00B10416" w:rsidRPr="00B10416" w:rsidRDefault="00B10416" w:rsidP="00010B95">
      <w:pPr>
        <w:autoSpaceDE w:val="0"/>
        <w:autoSpaceDN w:val="0"/>
        <w:adjustRightInd w:val="0"/>
        <w:rPr>
          <w:rFonts w:ascii="AppleSystemUIFont" w:hAnsi="AppleSystemUIFont" w:cs="AppleSystemUIFont"/>
          <w:sz w:val="22"/>
          <w:szCs w:val="22"/>
          <w:lang w:val="en-GB"/>
        </w:rPr>
      </w:pPr>
    </w:p>
    <w:p w14:paraId="16FA77EF" w14:textId="61AEA863" w:rsidR="00B10416" w:rsidRPr="00361105" w:rsidRDefault="00B10416" w:rsidP="00B10416">
      <w:pPr>
        <w:autoSpaceDE w:val="0"/>
        <w:autoSpaceDN w:val="0"/>
        <w:adjustRightInd w:val="0"/>
        <w:rPr>
          <w:rFonts w:ascii="AppleSystemUIFont" w:hAnsi="AppleSystemUIFont" w:cs="AppleSystemUIFont"/>
          <w:b/>
          <w:bCs/>
          <w:lang w:val="en-GB"/>
        </w:rPr>
      </w:pPr>
      <w:r w:rsidRPr="00361105">
        <w:rPr>
          <w:rFonts w:ascii="AppleSystemUIFont" w:hAnsi="AppleSystemUIFont" w:cs="AppleSystemUIFont"/>
          <w:b/>
          <w:bCs/>
          <w:lang w:val="en-GB"/>
        </w:rPr>
        <w:t>ACMI</w:t>
      </w:r>
      <w:r w:rsidRPr="00361105">
        <w:rPr>
          <w:rFonts w:ascii="AppleSystemUIFont" w:hAnsi="AppleSystemUIFont" w:cs="AppleSystemUIFont"/>
          <w:b/>
          <w:bCs/>
          <w:lang w:val="en-GB"/>
        </w:rPr>
        <w:t xml:space="preserve"> </w:t>
      </w:r>
      <w:r w:rsidR="00893BC5" w:rsidRPr="00361105">
        <w:rPr>
          <w:rFonts w:ascii="AppleSystemUIFont" w:hAnsi="AppleSystemUIFont" w:cs="AppleSystemUIFont"/>
          <w:b/>
          <w:bCs/>
          <w:lang w:val="en-GB"/>
        </w:rPr>
        <w:t>–</w:t>
      </w:r>
      <w:r w:rsidRPr="00361105">
        <w:rPr>
          <w:rFonts w:ascii="AppleSystemUIFont" w:hAnsi="AppleSystemUIFont" w:cs="AppleSystemUIFont"/>
          <w:b/>
          <w:bCs/>
          <w:lang w:val="en-GB"/>
        </w:rPr>
        <w:t xml:space="preserve"> Melbourne</w:t>
      </w:r>
    </w:p>
    <w:p w14:paraId="1DA4552E" w14:textId="167D7C08" w:rsidR="00893BC5" w:rsidRPr="00893BC5" w:rsidRDefault="00893BC5" w:rsidP="00B10416">
      <w:pPr>
        <w:autoSpaceDE w:val="0"/>
        <w:autoSpaceDN w:val="0"/>
        <w:adjustRightInd w:val="0"/>
        <w:rPr>
          <w:rFonts w:ascii="AppleSystemUIFont" w:hAnsi="AppleSystemUIFont" w:cs="AppleSystemUIFont"/>
          <w:sz w:val="22"/>
          <w:szCs w:val="22"/>
          <w:lang w:val="en-GB"/>
        </w:rPr>
      </w:pPr>
      <w:r>
        <w:rPr>
          <w:rFonts w:ascii="AppleSystemUIFont" w:hAnsi="AppleSystemUIFont" w:cs="AppleSystemUIFont"/>
          <w:sz w:val="22"/>
          <w:szCs w:val="22"/>
          <w:lang w:val="en-GB"/>
        </w:rPr>
        <w:t xml:space="preserve">Sydney at War. </w:t>
      </w:r>
      <w:r w:rsidRPr="00B10416">
        <w:rPr>
          <w:rFonts w:ascii="AppleSystemUIFont" w:hAnsi="AppleSystemUIFont" w:cs="AppleSystemUIFont"/>
          <w:sz w:val="22"/>
          <w:szCs w:val="22"/>
          <w:lang w:val="en-GB"/>
        </w:rPr>
        <w:t>Written, directed, and produced by Claude Gonzalez.</w:t>
      </w:r>
    </w:p>
    <w:p w14:paraId="22A4470E" w14:textId="1C743669" w:rsidR="00B10416" w:rsidRPr="00B10416" w:rsidRDefault="00B10416" w:rsidP="00B10416">
      <w:pPr>
        <w:autoSpaceDE w:val="0"/>
        <w:autoSpaceDN w:val="0"/>
        <w:adjustRightInd w:val="0"/>
        <w:rPr>
          <w:rFonts w:ascii="AppleSystemUIFont" w:hAnsi="AppleSystemUIFont" w:cs="AppleSystemUIFont"/>
          <w:sz w:val="22"/>
          <w:szCs w:val="22"/>
          <w:lang w:val="en-GB"/>
        </w:rPr>
      </w:pPr>
      <w:r w:rsidRPr="00B10416">
        <w:rPr>
          <w:rFonts w:ascii="AppleSystemUIFont" w:hAnsi="AppleSystemUIFont" w:cs="AppleSystemUIFont"/>
          <w:sz w:val="22"/>
          <w:szCs w:val="22"/>
          <w:lang w:val="en-GB"/>
        </w:rPr>
        <w:t xml:space="preserve">Intriguing documentary about a midget submarine attack on Sydney Harbour by the Japanese during World War II. On the evening of 1st June 1942, a surprise offensive left twenty-one allied and six Japanese dead. Survivors, </w:t>
      </w:r>
      <w:r w:rsidRPr="00B10416">
        <w:rPr>
          <w:rFonts w:ascii="AppleSystemUIFont" w:hAnsi="AppleSystemUIFont" w:cs="AppleSystemUIFont"/>
          <w:sz w:val="22"/>
          <w:szCs w:val="22"/>
          <w:lang w:val="en-GB"/>
        </w:rPr>
        <w:t>witnesses,</w:t>
      </w:r>
      <w:r w:rsidRPr="00B10416">
        <w:rPr>
          <w:rFonts w:ascii="AppleSystemUIFont" w:hAnsi="AppleSystemUIFont" w:cs="AppleSystemUIFont"/>
          <w:sz w:val="22"/>
          <w:szCs w:val="22"/>
          <w:lang w:val="en-GB"/>
        </w:rPr>
        <w:t xml:space="preserve"> and relatives, from both Australia and Japan, recount their memories of the event and how it still affects their lives today. A moving portrait of a singular incident that brought the realisation that the war was not an event happening overseas - how prepared was Australia for invasion? Using a mixture of archival, contemporary footage and interviews (and with a moving musical score composed by Sam Petty) this poignant documentary recalls in a personal way the lives and losses of those caught up in the perils of war. </w:t>
      </w:r>
    </w:p>
    <w:p w14:paraId="439BF846" w14:textId="77777777" w:rsidR="00010B95" w:rsidRPr="00B10416" w:rsidRDefault="00010B95" w:rsidP="00010B95">
      <w:pPr>
        <w:rPr>
          <w:rFonts w:asciiTheme="majorHAnsi" w:hAnsiTheme="majorHAnsi" w:cstheme="majorHAnsi"/>
          <w:sz w:val="22"/>
          <w:szCs w:val="22"/>
        </w:rPr>
      </w:pPr>
    </w:p>
    <w:sectPr w:rsidR="00010B95" w:rsidRPr="00B10416" w:rsidSect="0095629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67"/>
    <w:rsid w:val="00010B95"/>
    <w:rsid w:val="00015407"/>
    <w:rsid w:val="00051F89"/>
    <w:rsid w:val="00065BD8"/>
    <w:rsid w:val="00104539"/>
    <w:rsid w:val="002B5169"/>
    <w:rsid w:val="003102AA"/>
    <w:rsid w:val="00361105"/>
    <w:rsid w:val="00362448"/>
    <w:rsid w:val="00480E53"/>
    <w:rsid w:val="004A1F67"/>
    <w:rsid w:val="0064489D"/>
    <w:rsid w:val="00663909"/>
    <w:rsid w:val="00685E09"/>
    <w:rsid w:val="006F4CE7"/>
    <w:rsid w:val="007135E2"/>
    <w:rsid w:val="007230D2"/>
    <w:rsid w:val="00815363"/>
    <w:rsid w:val="00857B94"/>
    <w:rsid w:val="00893BC5"/>
    <w:rsid w:val="008C6050"/>
    <w:rsid w:val="009006C6"/>
    <w:rsid w:val="00965482"/>
    <w:rsid w:val="009D23DF"/>
    <w:rsid w:val="00A07901"/>
    <w:rsid w:val="00B10416"/>
    <w:rsid w:val="00B42725"/>
    <w:rsid w:val="00B73493"/>
    <w:rsid w:val="00BF43E1"/>
    <w:rsid w:val="00CC19AB"/>
    <w:rsid w:val="00F70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AD5C93C"/>
  <w15:chartTrackingRefBased/>
  <w15:docId w15:val="{DF7960CA-2EDD-9C47-AC37-2958C036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0B9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994458">
      <w:bodyDiv w:val="1"/>
      <w:marLeft w:val="0"/>
      <w:marRight w:val="0"/>
      <w:marTop w:val="0"/>
      <w:marBottom w:val="0"/>
      <w:divBdr>
        <w:top w:val="none" w:sz="0" w:space="0" w:color="auto"/>
        <w:left w:val="none" w:sz="0" w:space="0" w:color="auto"/>
        <w:bottom w:val="none" w:sz="0" w:space="0" w:color="auto"/>
        <w:right w:val="none" w:sz="0" w:space="0" w:color="auto"/>
      </w:divBdr>
    </w:div>
    <w:div w:id="1357996697">
      <w:bodyDiv w:val="1"/>
      <w:marLeft w:val="0"/>
      <w:marRight w:val="0"/>
      <w:marTop w:val="0"/>
      <w:marBottom w:val="0"/>
      <w:divBdr>
        <w:top w:val="none" w:sz="0" w:space="0" w:color="auto"/>
        <w:left w:val="none" w:sz="0" w:space="0" w:color="auto"/>
        <w:bottom w:val="none" w:sz="0" w:space="0" w:color="auto"/>
        <w:right w:val="none" w:sz="0" w:space="0" w:color="auto"/>
      </w:divBdr>
      <w:divsChild>
        <w:div w:id="276179052">
          <w:marLeft w:val="0"/>
          <w:marRight w:val="0"/>
          <w:marTop w:val="0"/>
          <w:marBottom w:val="0"/>
          <w:divBdr>
            <w:top w:val="none" w:sz="0" w:space="0" w:color="auto"/>
            <w:left w:val="none" w:sz="0" w:space="0" w:color="auto"/>
            <w:bottom w:val="none" w:sz="0" w:space="0" w:color="auto"/>
            <w:right w:val="none" w:sz="0" w:space="0" w:color="auto"/>
          </w:divBdr>
          <w:divsChild>
            <w:div w:id="1831558161">
              <w:marLeft w:val="0"/>
              <w:marRight w:val="0"/>
              <w:marTop w:val="0"/>
              <w:marBottom w:val="0"/>
              <w:divBdr>
                <w:top w:val="none" w:sz="0" w:space="0" w:color="auto"/>
                <w:left w:val="none" w:sz="0" w:space="0" w:color="auto"/>
                <w:bottom w:val="none" w:sz="0" w:space="0" w:color="auto"/>
                <w:right w:val="none" w:sz="0" w:space="0" w:color="auto"/>
              </w:divBdr>
              <w:divsChild>
                <w:div w:id="1171065329">
                  <w:marLeft w:val="0"/>
                  <w:marRight w:val="0"/>
                  <w:marTop w:val="0"/>
                  <w:marBottom w:val="0"/>
                  <w:divBdr>
                    <w:top w:val="none" w:sz="0" w:space="0" w:color="auto"/>
                    <w:left w:val="none" w:sz="0" w:space="0" w:color="auto"/>
                    <w:bottom w:val="none" w:sz="0" w:space="0" w:color="auto"/>
                    <w:right w:val="none" w:sz="0" w:space="0" w:color="auto"/>
                  </w:divBdr>
                  <w:divsChild>
                    <w:div w:id="11277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 Gonzalez</dc:creator>
  <cp:keywords/>
  <dc:description/>
  <cp:lastModifiedBy>CF Gonzalez</cp:lastModifiedBy>
  <cp:revision>2</cp:revision>
  <cp:lastPrinted>2022-03-27T02:33:00Z</cp:lastPrinted>
  <dcterms:created xsi:type="dcterms:W3CDTF">2022-03-27T02:33:00Z</dcterms:created>
  <dcterms:modified xsi:type="dcterms:W3CDTF">2022-03-27T02:33:00Z</dcterms:modified>
</cp:coreProperties>
</file>