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3437" w14:textId="77777777" w:rsidR="007E13EA" w:rsidRDefault="007E13EA" w:rsidP="00EE06C8">
      <w:pPr>
        <w:shd w:val="clear" w:color="auto" w:fill="FFFFFF"/>
        <w:rPr>
          <w:rFonts w:ascii="Calibri" w:eastAsia="Times New Roman" w:hAnsi="Calibri" w:cs="Calibri"/>
          <w:b/>
          <w:bCs/>
          <w:color w:val="222222"/>
        </w:rPr>
      </w:pPr>
    </w:p>
    <w:p w14:paraId="19EBADAE" w14:textId="7E2BAA9D" w:rsidR="007E13EA" w:rsidRPr="00F36736" w:rsidRDefault="007E13EA" w:rsidP="00785E02">
      <w:pPr>
        <w:shd w:val="clear" w:color="auto" w:fill="FFFFFF"/>
        <w:jc w:val="center"/>
        <w:rPr>
          <w:rFonts w:ascii="Avenir Light" w:eastAsia="Times New Roman" w:hAnsi="Avenir Light" w:cs="Calibri"/>
          <w:b/>
          <w:bCs/>
          <w:color w:val="222222"/>
          <w:sz w:val="28"/>
          <w:szCs w:val="28"/>
        </w:rPr>
      </w:pPr>
      <w:r w:rsidRPr="00F36736">
        <w:rPr>
          <w:rFonts w:ascii="Avenir Light" w:eastAsia="Times New Roman" w:hAnsi="Avenir Light" w:cs="Calibri"/>
          <w:b/>
          <w:bCs/>
          <w:color w:val="222222"/>
          <w:sz w:val="28"/>
          <w:szCs w:val="28"/>
        </w:rPr>
        <w:t>PRESS KIT</w:t>
      </w:r>
    </w:p>
    <w:p w14:paraId="6C3D4B55" w14:textId="77777777" w:rsidR="00341CDA" w:rsidRDefault="00341CDA" w:rsidP="00785E02">
      <w:pPr>
        <w:shd w:val="clear" w:color="auto" w:fill="FFFFFF"/>
        <w:jc w:val="center"/>
        <w:rPr>
          <w:rFonts w:ascii="Avenir Light" w:eastAsia="Times New Roman" w:hAnsi="Avenir Light" w:cs="Calibri"/>
          <w:b/>
          <w:bCs/>
          <w:color w:val="222222"/>
          <w:sz w:val="28"/>
          <w:szCs w:val="28"/>
        </w:rPr>
      </w:pPr>
    </w:p>
    <w:p w14:paraId="20C3A904" w14:textId="4A5CF407" w:rsidR="00341CDA" w:rsidRDefault="00992174" w:rsidP="00341CDA">
      <w:pPr>
        <w:rPr>
          <w:lang w:val="en-US"/>
        </w:rPr>
      </w:pPr>
      <w:r>
        <w:rPr>
          <w:lang w:val="en-US"/>
        </w:rPr>
        <w:t xml:space="preserve">AUDREY NAPANANGKA </w:t>
      </w:r>
      <w:r w:rsidRPr="00992174">
        <w:rPr>
          <w:sz w:val="18"/>
          <w:szCs w:val="18"/>
          <w:lang w:val="en-US"/>
        </w:rPr>
        <w:t>IS A</w:t>
      </w:r>
      <w:r>
        <w:rPr>
          <w:lang w:val="en-US"/>
        </w:rPr>
        <w:t xml:space="preserve"> CHILI FILMS/BRINDLE FILMS PRODUCTION. </w:t>
      </w:r>
      <w:r w:rsidRPr="00992174">
        <w:rPr>
          <w:sz w:val="18"/>
          <w:szCs w:val="18"/>
          <w:lang w:val="en-US"/>
        </w:rPr>
        <w:t>PRINCIPAL PRODUCTION FUNDING FROM</w:t>
      </w:r>
      <w:r>
        <w:rPr>
          <w:lang w:val="en-US"/>
        </w:rPr>
        <w:t xml:space="preserve"> SCREEN AUSTRALIA, </w:t>
      </w:r>
      <w:r w:rsidR="00341CDA">
        <w:rPr>
          <w:sz w:val="18"/>
          <w:szCs w:val="18"/>
          <w:lang w:val="en-US"/>
        </w:rPr>
        <w:t>IN ASSOCIATION WITH</w:t>
      </w:r>
      <w:r w:rsidR="00341CDA">
        <w:rPr>
          <w:lang w:val="en-US"/>
        </w:rPr>
        <w:t xml:space="preserve"> NATIONAL INDIGENOUS TELEVISION </w:t>
      </w:r>
      <w:r>
        <w:rPr>
          <w:lang w:val="en-US"/>
        </w:rPr>
        <w:t xml:space="preserve">FINANCED </w:t>
      </w:r>
      <w:r w:rsidR="00341CDA">
        <w:rPr>
          <w:sz w:val="18"/>
          <w:szCs w:val="18"/>
          <w:lang w:val="en-US"/>
        </w:rPr>
        <w:t xml:space="preserve">WITH SUPPORT FROM </w:t>
      </w:r>
      <w:r w:rsidR="00341CDA">
        <w:rPr>
          <w:lang w:val="en-US"/>
        </w:rPr>
        <w:t xml:space="preserve">SCREEN TERRITORY </w:t>
      </w:r>
    </w:p>
    <w:p w14:paraId="5BFED6F4" w14:textId="77777777" w:rsidR="00341CDA" w:rsidRDefault="00341CDA" w:rsidP="00785E02">
      <w:pPr>
        <w:shd w:val="clear" w:color="auto" w:fill="FFFFFF"/>
        <w:jc w:val="center"/>
        <w:rPr>
          <w:rFonts w:ascii="Avenir Light" w:eastAsia="Times New Roman" w:hAnsi="Avenir Light" w:cs="Calibri"/>
          <w:b/>
          <w:bCs/>
          <w:color w:val="222222"/>
          <w:sz w:val="28"/>
          <w:szCs w:val="28"/>
        </w:rPr>
      </w:pPr>
    </w:p>
    <w:p w14:paraId="3AFAB886" w14:textId="77777777" w:rsidR="00341CDA" w:rsidRPr="00F36736" w:rsidRDefault="00341CDA" w:rsidP="00785E02">
      <w:pPr>
        <w:shd w:val="clear" w:color="auto" w:fill="FFFFFF"/>
        <w:jc w:val="center"/>
        <w:rPr>
          <w:rFonts w:ascii="Avenir Light" w:eastAsia="Times New Roman" w:hAnsi="Avenir Light" w:cs="Calibri"/>
          <w:b/>
          <w:bCs/>
          <w:color w:val="222222"/>
          <w:sz w:val="28"/>
          <w:szCs w:val="28"/>
        </w:rPr>
      </w:pPr>
    </w:p>
    <w:p w14:paraId="7F3011B0" w14:textId="77777777" w:rsidR="00341CDA" w:rsidRDefault="00341CDA" w:rsidP="00341CDA">
      <w:pPr>
        <w:shd w:val="clear" w:color="auto" w:fill="FFFFFF"/>
        <w:rPr>
          <w:rFonts w:ascii="Calibri" w:eastAsia="Times New Roman" w:hAnsi="Calibri" w:cs="Calibri"/>
          <w:b/>
          <w:bCs/>
          <w:color w:val="222222"/>
        </w:rPr>
      </w:pPr>
      <w:r>
        <w:rPr>
          <w:rFonts w:ascii="Calibri" w:eastAsia="Times New Roman" w:hAnsi="Calibri" w:cs="Calibri"/>
          <w:b/>
          <w:bCs/>
          <w:noProof/>
          <w:color w:val="222222"/>
        </w:rPr>
        <w:drawing>
          <wp:inline distT="0" distB="0" distL="0" distR="0" wp14:anchorId="722377B5" wp14:editId="55B454D0">
            <wp:extent cx="5901179" cy="3221990"/>
            <wp:effectExtent l="0" t="0" r="4445" b="381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5908872" cy="3226190"/>
                    </a:xfrm>
                    <a:prstGeom prst="rect">
                      <a:avLst/>
                    </a:prstGeom>
                  </pic:spPr>
                </pic:pic>
              </a:graphicData>
            </a:graphic>
          </wp:inline>
        </w:drawing>
      </w:r>
    </w:p>
    <w:p w14:paraId="29DFA434" w14:textId="595BEF3A" w:rsidR="007E13EA" w:rsidRPr="00785E02" w:rsidRDefault="007E13EA" w:rsidP="00785E02">
      <w:pPr>
        <w:shd w:val="clear" w:color="auto" w:fill="FFFFFF"/>
        <w:jc w:val="center"/>
        <w:rPr>
          <w:rFonts w:ascii="Avenir Light" w:eastAsia="Times New Roman" w:hAnsi="Avenir Light" w:cs="Calibri"/>
          <w:b/>
          <w:bCs/>
          <w:color w:val="222222"/>
        </w:rPr>
      </w:pPr>
    </w:p>
    <w:p w14:paraId="36F56DA5" w14:textId="7585F3EB" w:rsidR="007E13EA" w:rsidRDefault="00B65657" w:rsidP="00F36736">
      <w:pPr>
        <w:shd w:val="clear" w:color="auto" w:fill="FFFFFF"/>
        <w:rPr>
          <w:rFonts w:ascii="Avenir Light" w:eastAsia="Times New Roman" w:hAnsi="Avenir Light" w:cs="Calibri"/>
          <w:b/>
          <w:bCs/>
          <w:color w:val="222222"/>
        </w:rPr>
      </w:pPr>
      <w:r w:rsidRPr="00221CC5">
        <w:rPr>
          <w:rFonts w:ascii="Avenir Light" w:eastAsia="Times New Roman" w:hAnsi="Avenir Light" w:cs="Calibri"/>
          <w:b/>
          <w:bCs/>
          <w:color w:val="222222"/>
          <w:sz w:val="22"/>
          <w:szCs w:val="22"/>
        </w:rPr>
        <w:t>DIRECTOR</w:t>
      </w:r>
      <w:r>
        <w:rPr>
          <w:rFonts w:ascii="Avenir Light" w:eastAsia="Times New Roman" w:hAnsi="Avenir Light" w:cs="Calibri"/>
          <w:b/>
          <w:bCs/>
          <w:color w:val="222222"/>
        </w:rPr>
        <w:t xml:space="preserve"> </w:t>
      </w:r>
      <w:r w:rsidRPr="00221CC5">
        <w:rPr>
          <w:rFonts w:ascii="Avenir Light" w:eastAsia="Times New Roman" w:hAnsi="Avenir Light" w:cs="Calibri"/>
          <w:color w:val="222222"/>
          <w:sz w:val="22"/>
          <w:szCs w:val="22"/>
        </w:rPr>
        <w:t>PENELOPE MCDONALD</w:t>
      </w:r>
      <w:r w:rsidR="0009559C">
        <w:rPr>
          <w:rFonts w:ascii="Avenir Light" w:eastAsia="Times New Roman" w:hAnsi="Avenir Light" w:cs="Calibri"/>
          <w:color w:val="222222"/>
          <w:sz w:val="22"/>
          <w:szCs w:val="22"/>
        </w:rPr>
        <w:t xml:space="preserve"> </w:t>
      </w:r>
      <w:r w:rsidR="0009559C" w:rsidRPr="0009559C">
        <w:rPr>
          <w:rFonts w:ascii="Avenir Light" w:hAnsi="Avenir Light"/>
          <w:sz w:val="18"/>
          <w:szCs w:val="18"/>
          <w:lang w:val="en-US"/>
        </w:rPr>
        <w:t xml:space="preserve">IN COLLABORATION WITH </w:t>
      </w:r>
      <w:r w:rsidR="0009559C" w:rsidRPr="00221CC5">
        <w:rPr>
          <w:rFonts w:ascii="Avenir Light" w:hAnsi="Avenir Light"/>
          <w:sz w:val="20"/>
          <w:szCs w:val="20"/>
          <w:lang w:val="en-US"/>
        </w:rPr>
        <w:t>AUDREY NAPANANGKA MARTIN</w:t>
      </w:r>
    </w:p>
    <w:p w14:paraId="183498E6" w14:textId="5575791B" w:rsidR="007E13EA" w:rsidRDefault="00B65657" w:rsidP="00F36736">
      <w:pPr>
        <w:shd w:val="clear" w:color="auto" w:fill="FFFFFF"/>
        <w:rPr>
          <w:rFonts w:ascii="Avenir Light" w:eastAsia="Times New Roman" w:hAnsi="Avenir Light" w:cs="Calibri"/>
          <w:b/>
          <w:bCs/>
          <w:color w:val="222222"/>
        </w:rPr>
      </w:pPr>
      <w:r w:rsidRPr="00221CC5">
        <w:rPr>
          <w:rFonts w:ascii="Avenir Light" w:eastAsia="Times New Roman" w:hAnsi="Avenir Light" w:cs="Calibri"/>
          <w:b/>
          <w:bCs/>
          <w:color w:val="222222"/>
          <w:sz w:val="22"/>
          <w:szCs w:val="22"/>
        </w:rPr>
        <w:t>WRITERS</w:t>
      </w:r>
      <w:r>
        <w:rPr>
          <w:rFonts w:ascii="Avenir Light" w:eastAsia="Times New Roman" w:hAnsi="Avenir Light" w:cs="Calibri"/>
          <w:b/>
          <w:bCs/>
          <w:color w:val="222222"/>
        </w:rPr>
        <w:t xml:space="preserve"> </w:t>
      </w:r>
      <w:r w:rsidRPr="00F36736">
        <w:rPr>
          <w:rFonts w:ascii="Avenir Light" w:eastAsia="Times New Roman" w:hAnsi="Avenir Light" w:cs="Calibri"/>
          <w:color w:val="222222"/>
          <w:sz w:val="22"/>
          <w:szCs w:val="22"/>
        </w:rPr>
        <w:t xml:space="preserve">PENELOPE MCDONALD </w:t>
      </w:r>
      <w:r w:rsidRPr="00221CC5">
        <w:rPr>
          <w:rFonts w:ascii="Avenir Light" w:eastAsia="Times New Roman" w:hAnsi="Avenir Light" w:cs="Calibri"/>
          <w:color w:val="222222"/>
          <w:sz w:val="18"/>
          <w:szCs w:val="18"/>
        </w:rPr>
        <w:t xml:space="preserve">AND </w:t>
      </w:r>
      <w:r w:rsidRPr="00F36736">
        <w:rPr>
          <w:rFonts w:ascii="Avenir Light" w:eastAsia="Times New Roman" w:hAnsi="Avenir Light" w:cs="Calibri"/>
          <w:color w:val="222222"/>
          <w:sz w:val="22"/>
          <w:szCs w:val="22"/>
        </w:rPr>
        <w:t>DYLAN RIVER</w:t>
      </w:r>
    </w:p>
    <w:p w14:paraId="5DCB74B6" w14:textId="1CE93F31" w:rsidR="007E13EA" w:rsidRDefault="00B65657" w:rsidP="00F36736">
      <w:pPr>
        <w:shd w:val="clear" w:color="auto" w:fill="FFFFFF"/>
        <w:rPr>
          <w:rFonts w:ascii="Avenir Light" w:eastAsia="Times New Roman" w:hAnsi="Avenir Light" w:cs="Calibri"/>
          <w:b/>
          <w:bCs/>
          <w:color w:val="222222"/>
        </w:rPr>
      </w:pPr>
      <w:r w:rsidRPr="00221CC5">
        <w:rPr>
          <w:rFonts w:ascii="Avenir Light" w:eastAsia="Times New Roman" w:hAnsi="Avenir Light" w:cs="Calibri"/>
          <w:b/>
          <w:bCs/>
          <w:color w:val="222222"/>
          <w:sz w:val="22"/>
          <w:szCs w:val="22"/>
        </w:rPr>
        <w:t>PRODUCERS</w:t>
      </w:r>
      <w:r>
        <w:rPr>
          <w:rFonts w:ascii="Avenir Light" w:eastAsia="Times New Roman" w:hAnsi="Avenir Light" w:cs="Calibri"/>
          <w:b/>
          <w:bCs/>
          <w:color w:val="222222"/>
        </w:rPr>
        <w:t xml:space="preserve"> </w:t>
      </w:r>
      <w:r w:rsidRPr="00F36736">
        <w:rPr>
          <w:rFonts w:ascii="Avenir Light" w:eastAsia="Times New Roman" w:hAnsi="Avenir Light" w:cs="Calibri"/>
          <w:color w:val="222222"/>
          <w:sz w:val="22"/>
          <w:szCs w:val="22"/>
        </w:rPr>
        <w:t>PENELOPE MCDONALD, TRISHA MORTON-THOMAS, RACHEL CLEMENTS</w:t>
      </w:r>
    </w:p>
    <w:p w14:paraId="29F4F341" w14:textId="77777777" w:rsidR="007E13EA" w:rsidRPr="00785E02" w:rsidRDefault="007E13EA" w:rsidP="00785E02">
      <w:pPr>
        <w:shd w:val="clear" w:color="auto" w:fill="FFFFFF"/>
        <w:jc w:val="center"/>
        <w:rPr>
          <w:rFonts w:ascii="Avenir Light" w:eastAsia="Times New Roman" w:hAnsi="Avenir Light" w:cs="Calibri"/>
          <w:b/>
          <w:bCs/>
          <w:color w:val="222222"/>
        </w:rPr>
      </w:pPr>
    </w:p>
    <w:p w14:paraId="08BBB7CC" w14:textId="0F69EDA5" w:rsidR="007E13EA" w:rsidRDefault="007E13EA">
      <w:pPr>
        <w:rPr>
          <w:rFonts w:ascii="Calibri" w:eastAsia="Times New Roman" w:hAnsi="Calibri" w:cs="Calibri"/>
          <w:b/>
          <w:bCs/>
          <w:color w:val="222222"/>
        </w:rPr>
      </w:pPr>
    </w:p>
    <w:p w14:paraId="3B9711FD" w14:textId="5B85E222" w:rsidR="00F36736" w:rsidRDefault="00D90C14" w:rsidP="007B160F">
      <w:pPr>
        <w:shd w:val="clear" w:color="auto" w:fill="FFFFFF"/>
        <w:jc w:val="center"/>
        <w:rPr>
          <w:rFonts w:ascii="Calibri" w:eastAsia="Times New Roman" w:hAnsi="Calibri" w:cs="Calibri"/>
          <w:b/>
          <w:bCs/>
          <w:color w:val="222222"/>
        </w:rPr>
      </w:pPr>
      <w:r>
        <w:rPr>
          <w:rFonts w:ascii="Calibri" w:eastAsia="Times New Roman" w:hAnsi="Calibri" w:cs="Calibri"/>
          <w:b/>
          <w:bCs/>
          <w:noProof/>
          <w:color w:val="222222"/>
        </w:rPr>
        <w:drawing>
          <wp:inline distT="0" distB="0" distL="0" distR="0" wp14:anchorId="79F5EB13" wp14:editId="6CD175D4">
            <wp:extent cx="2032000" cy="393700"/>
            <wp:effectExtent l="0" t="0" r="0" b="0"/>
            <wp:docPr id="2" name="Picture 2" descr="A picture containing text, handwear,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handwear,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32000" cy="393700"/>
                    </a:xfrm>
                    <a:prstGeom prst="rect">
                      <a:avLst/>
                    </a:prstGeom>
                  </pic:spPr>
                </pic:pic>
              </a:graphicData>
            </a:graphic>
          </wp:inline>
        </w:drawing>
      </w:r>
      <w:r w:rsidR="00D034EE">
        <w:rPr>
          <w:rFonts w:ascii="Calibri" w:eastAsia="Times New Roman" w:hAnsi="Calibri" w:cs="Calibri"/>
          <w:b/>
          <w:bCs/>
          <w:noProof/>
          <w:color w:val="222222"/>
        </w:rPr>
        <w:drawing>
          <wp:inline distT="0" distB="0" distL="0" distR="0" wp14:anchorId="3A410CB7" wp14:editId="6C91A491">
            <wp:extent cx="914400" cy="425977"/>
            <wp:effectExtent l="0" t="0" r="0" b="6350"/>
            <wp:docPr id="7" name="Picture 7"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logo&#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931744" cy="434057"/>
                    </a:xfrm>
                    <a:prstGeom prst="rect">
                      <a:avLst/>
                    </a:prstGeom>
                  </pic:spPr>
                </pic:pic>
              </a:graphicData>
            </a:graphic>
          </wp:inline>
        </w:drawing>
      </w:r>
    </w:p>
    <w:p w14:paraId="01530FF9" w14:textId="7C3C9D39" w:rsidR="00F36736" w:rsidRDefault="00F36736" w:rsidP="00EE06C8">
      <w:pPr>
        <w:shd w:val="clear" w:color="auto" w:fill="FFFFFF"/>
        <w:rPr>
          <w:rFonts w:ascii="Calibri" w:eastAsia="Times New Roman" w:hAnsi="Calibri" w:cs="Calibri"/>
          <w:b/>
          <w:bCs/>
          <w:color w:val="222222"/>
        </w:rPr>
      </w:pPr>
    </w:p>
    <w:p w14:paraId="0C3075FE" w14:textId="25443FAB" w:rsidR="00F36736" w:rsidRDefault="007B160F" w:rsidP="007B160F">
      <w:pPr>
        <w:shd w:val="clear" w:color="auto" w:fill="FFFFFF"/>
        <w:jc w:val="center"/>
        <w:rPr>
          <w:rFonts w:ascii="Calibri" w:eastAsia="Times New Roman" w:hAnsi="Calibri" w:cs="Calibri"/>
          <w:b/>
          <w:bCs/>
          <w:color w:val="222222"/>
        </w:rPr>
      </w:pPr>
      <w:r>
        <w:rPr>
          <w:rFonts w:ascii="Calibri" w:eastAsia="Times New Roman" w:hAnsi="Calibri" w:cs="Calibri"/>
          <w:b/>
          <w:bCs/>
          <w:noProof/>
          <w:color w:val="222222"/>
        </w:rPr>
        <w:drawing>
          <wp:inline distT="0" distB="0" distL="0" distR="0" wp14:anchorId="464B5278" wp14:editId="52A7AD25">
            <wp:extent cx="2601798" cy="393744"/>
            <wp:effectExtent l="0" t="0" r="1905" b="0"/>
            <wp:docPr id="8" name="Picture 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60885" cy="402686"/>
                    </a:xfrm>
                    <a:prstGeom prst="rect">
                      <a:avLst/>
                    </a:prstGeom>
                  </pic:spPr>
                </pic:pic>
              </a:graphicData>
            </a:graphic>
          </wp:inline>
        </w:drawing>
      </w:r>
    </w:p>
    <w:p w14:paraId="4CA9F4B2" w14:textId="3AAA621B" w:rsidR="003675CC" w:rsidRDefault="003675CC" w:rsidP="007B160F">
      <w:pPr>
        <w:shd w:val="clear" w:color="auto" w:fill="FFFFFF"/>
        <w:jc w:val="center"/>
        <w:rPr>
          <w:rFonts w:ascii="Calibri" w:eastAsia="Times New Roman" w:hAnsi="Calibri" w:cs="Calibri"/>
          <w:b/>
          <w:bCs/>
          <w:color w:val="222222"/>
        </w:rPr>
      </w:pPr>
    </w:p>
    <w:p w14:paraId="0ED05182" w14:textId="3837CF5E" w:rsidR="003675CC" w:rsidRDefault="00D90C14" w:rsidP="00F36736">
      <w:pPr>
        <w:shd w:val="clear" w:color="auto" w:fill="FFFFFF"/>
        <w:jc w:val="center"/>
        <w:rPr>
          <w:rFonts w:ascii="Calibri" w:eastAsia="Times New Roman" w:hAnsi="Calibri" w:cs="Calibri"/>
          <w:b/>
          <w:bCs/>
          <w:color w:val="222222"/>
        </w:rPr>
      </w:pPr>
      <w:r w:rsidRPr="003675CC">
        <w:rPr>
          <w:rFonts w:ascii="Calibri" w:eastAsia="Times New Roman" w:hAnsi="Calibri" w:cs="Calibri"/>
          <w:b/>
          <w:bCs/>
          <w:noProof/>
          <w:color w:val="222222"/>
        </w:rPr>
        <w:drawing>
          <wp:inline distT="0" distB="0" distL="0" distR="0" wp14:anchorId="501B1832" wp14:editId="3A7C2835">
            <wp:extent cx="904973" cy="489621"/>
            <wp:effectExtent l="0" t="0" r="0" b="5715"/>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1"/>
                    <a:stretch>
                      <a:fillRect/>
                    </a:stretch>
                  </pic:blipFill>
                  <pic:spPr>
                    <a:xfrm>
                      <a:off x="0" y="0"/>
                      <a:ext cx="943000" cy="510195"/>
                    </a:xfrm>
                    <a:prstGeom prst="rect">
                      <a:avLst/>
                    </a:prstGeom>
                  </pic:spPr>
                </pic:pic>
              </a:graphicData>
            </a:graphic>
          </wp:inline>
        </w:drawing>
      </w:r>
      <w:r w:rsidR="00F36736" w:rsidRPr="003675CC">
        <w:rPr>
          <w:rFonts w:ascii="Calibri" w:eastAsia="Times New Roman" w:hAnsi="Calibri" w:cs="Calibri"/>
          <w:b/>
          <w:bCs/>
          <w:noProof/>
          <w:color w:val="222222"/>
        </w:rPr>
        <w:drawing>
          <wp:inline distT="0" distB="0" distL="0" distR="0" wp14:anchorId="1E5041D2" wp14:editId="07F9DB93">
            <wp:extent cx="961534" cy="397419"/>
            <wp:effectExtent l="0" t="0" r="3810" b="0"/>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ark&#10;&#10;Description automatically generated"/>
                    <pic:cNvPicPr/>
                  </pic:nvPicPr>
                  <pic:blipFill>
                    <a:blip r:embed="rId12"/>
                    <a:stretch>
                      <a:fillRect/>
                    </a:stretch>
                  </pic:blipFill>
                  <pic:spPr>
                    <a:xfrm>
                      <a:off x="0" y="0"/>
                      <a:ext cx="1014159" cy="419170"/>
                    </a:xfrm>
                    <a:prstGeom prst="rect">
                      <a:avLst/>
                    </a:prstGeom>
                  </pic:spPr>
                </pic:pic>
              </a:graphicData>
            </a:graphic>
          </wp:inline>
        </w:drawing>
      </w:r>
    </w:p>
    <w:p w14:paraId="519908C4" w14:textId="77777777" w:rsidR="007B160F" w:rsidRDefault="007B160F" w:rsidP="00F36736">
      <w:pPr>
        <w:shd w:val="clear" w:color="auto" w:fill="FFFFFF"/>
        <w:jc w:val="center"/>
        <w:rPr>
          <w:rFonts w:ascii="Avenir Book" w:eastAsia="Times New Roman" w:hAnsi="Avenir Book" w:cs="Calibri"/>
          <w:color w:val="222222"/>
        </w:rPr>
      </w:pPr>
    </w:p>
    <w:p w14:paraId="2112E68D" w14:textId="0195242A" w:rsidR="00341CDA" w:rsidRPr="00785E02" w:rsidRDefault="00341CDA" w:rsidP="00F36736">
      <w:pPr>
        <w:shd w:val="clear" w:color="auto" w:fill="FFFFFF"/>
        <w:jc w:val="center"/>
        <w:rPr>
          <w:rFonts w:ascii="Avenir Book" w:eastAsia="Times New Roman" w:hAnsi="Avenir Book" w:cs="Calibri"/>
          <w:color w:val="222222"/>
        </w:rPr>
      </w:pPr>
      <w:r w:rsidRPr="00785E02">
        <w:rPr>
          <w:rFonts w:ascii="Avenir Book" w:eastAsia="Times New Roman" w:hAnsi="Avenir Book" w:cs="Calibri"/>
          <w:color w:val="222222"/>
        </w:rPr>
        <w:t xml:space="preserve">Chili Films </w:t>
      </w:r>
      <w:r w:rsidRPr="00785E02">
        <w:rPr>
          <w:rFonts w:ascii="Avenir Book" w:hAnsi="Avenir Book" w:cs="Helvetica"/>
          <w:sz w:val="22"/>
          <w:szCs w:val="22"/>
          <w:lang w:val="en-US"/>
        </w:rPr>
        <w:t>+61 410 695 272 penelope@chilifilms.com.au</w:t>
      </w:r>
    </w:p>
    <w:p w14:paraId="6D2374D4" w14:textId="4FF13960" w:rsidR="00341CDA" w:rsidRPr="00B65657" w:rsidRDefault="00341CDA" w:rsidP="00F36736">
      <w:pPr>
        <w:shd w:val="clear" w:color="auto" w:fill="FFFFFF"/>
        <w:jc w:val="center"/>
        <w:rPr>
          <w:rFonts w:ascii="Avenir Light" w:eastAsia="Times New Roman" w:hAnsi="Avenir Light" w:cs="Calibri"/>
          <w:b/>
          <w:bCs/>
          <w:color w:val="222222"/>
        </w:rPr>
      </w:pPr>
      <w:r w:rsidRPr="00785E02">
        <w:rPr>
          <w:rFonts w:ascii="Avenir Light" w:eastAsia="Times New Roman" w:hAnsi="Avenir Light" w:cs="Calibri"/>
          <w:color w:val="222222"/>
        </w:rPr>
        <w:t>Brindle Films</w:t>
      </w:r>
      <w:r w:rsidRPr="00B65657">
        <w:rPr>
          <w:rFonts w:ascii="Avenir Light" w:eastAsia="Times New Roman" w:hAnsi="Avenir Light" w:cs="Calibri"/>
          <w:b/>
          <w:bCs/>
          <w:color w:val="222222"/>
        </w:rPr>
        <w:t xml:space="preserve"> </w:t>
      </w:r>
      <w:r w:rsidRPr="00785E02">
        <w:rPr>
          <w:rFonts w:ascii="Avenir Book" w:hAnsi="Avenir Book" w:cs="Helvetica"/>
          <w:sz w:val="22"/>
          <w:szCs w:val="22"/>
          <w:lang w:val="en-US"/>
        </w:rPr>
        <w:t>+61 414 484 472 rachel@brindlefilms.com.au</w:t>
      </w:r>
    </w:p>
    <w:p w14:paraId="5F20D7A0" w14:textId="7B8F982D" w:rsidR="00B17A0B" w:rsidRDefault="00F36736" w:rsidP="00D034EE">
      <w:pPr>
        <w:shd w:val="clear" w:color="auto" w:fill="FFFFFF"/>
        <w:jc w:val="center"/>
        <w:rPr>
          <w:rFonts w:ascii="Avenir Light" w:eastAsia="Times New Roman" w:hAnsi="Avenir Light" w:cs="Calibri"/>
          <w:b/>
          <w:bCs/>
          <w:color w:val="222222"/>
        </w:rPr>
      </w:pPr>
      <w:r>
        <w:rPr>
          <w:rFonts w:ascii="Avenir Light" w:eastAsia="Times New Roman" w:hAnsi="Avenir Light" w:cs="Calibri"/>
          <w:b/>
          <w:bCs/>
          <w:color w:val="222222"/>
        </w:rPr>
        <w:t>© 2022</w:t>
      </w:r>
      <w:r w:rsidR="00B17A0B">
        <w:rPr>
          <w:rFonts w:ascii="Avenir Light" w:eastAsia="Times New Roman" w:hAnsi="Avenir Light" w:cs="Calibri"/>
          <w:b/>
          <w:bCs/>
          <w:color w:val="222222"/>
        </w:rPr>
        <w:br w:type="page"/>
      </w:r>
    </w:p>
    <w:p w14:paraId="4A790819" w14:textId="77777777" w:rsidR="00B17A0B" w:rsidRPr="00785E02" w:rsidRDefault="00B17A0B" w:rsidP="00F36736">
      <w:pPr>
        <w:shd w:val="clear" w:color="auto" w:fill="FFFFFF"/>
        <w:jc w:val="center"/>
        <w:rPr>
          <w:rFonts w:ascii="Avenir Light" w:eastAsia="Times New Roman" w:hAnsi="Avenir Light" w:cs="Calibri"/>
          <w:b/>
          <w:bCs/>
          <w:color w:val="222222"/>
        </w:rPr>
      </w:pPr>
    </w:p>
    <w:p w14:paraId="606D4DC2" w14:textId="77777777" w:rsidR="003675CC" w:rsidRDefault="003675CC" w:rsidP="00EE06C8">
      <w:pPr>
        <w:shd w:val="clear" w:color="auto" w:fill="FFFFFF"/>
        <w:rPr>
          <w:rFonts w:ascii="Calibri" w:eastAsia="Times New Roman" w:hAnsi="Calibri" w:cs="Calibri"/>
          <w:b/>
          <w:bCs/>
          <w:color w:val="222222"/>
        </w:rPr>
      </w:pPr>
    </w:p>
    <w:p w14:paraId="31397B46" w14:textId="1A68EDD7" w:rsidR="00936602" w:rsidRDefault="00936602" w:rsidP="00EE06C8">
      <w:pPr>
        <w:shd w:val="clear" w:color="auto" w:fill="FFFFFF"/>
        <w:rPr>
          <w:rFonts w:ascii="Calibri" w:eastAsia="Times New Roman" w:hAnsi="Calibri" w:cs="Calibri"/>
          <w:b/>
          <w:bCs/>
          <w:color w:val="222222"/>
        </w:rPr>
      </w:pPr>
      <w:r w:rsidRPr="00864A47">
        <w:rPr>
          <w:rFonts w:ascii="Calibri" w:eastAsia="Times New Roman" w:hAnsi="Calibri" w:cs="Calibri"/>
          <w:b/>
          <w:bCs/>
          <w:color w:val="222222"/>
        </w:rPr>
        <w:t>AUDREY NAPANANGKA</w:t>
      </w:r>
      <w:r>
        <w:rPr>
          <w:rFonts w:ascii="Calibri" w:eastAsia="Times New Roman" w:hAnsi="Calibri" w:cs="Calibri"/>
          <w:b/>
          <w:bCs/>
          <w:color w:val="222222"/>
        </w:rPr>
        <w:t xml:space="preserve"> </w:t>
      </w:r>
    </w:p>
    <w:p w14:paraId="5BDBD907" w14:textId="77777777" w:rsidR="00936602" w:rsidRDefault="00936602" w:rsidP="00EE06C8">
      <w:pPr>
        <w:shd w:val="clear" w:color="auto" w:fill="FFFFFF"/>
        <w:rPr>
          <w:rFonts w:ascii="Calibri" w:eastAsia="Times New Roman" w:hAnsi="Calibri" w:cs="Calibri"/>
          <w:b/>
          <w:bCs/>
          <w:color w:val="222222"/>
        </w:rPr>
      </w:pPr>
    </w:p>
    <w:p w14:paraId="12922CE9" w14:textId="77777777" w:rsidR="00936602" w:rsidRDefault="00936602" w:rsidP="00EE06C8">
      <w:pPr>
        <w:shd w:val="clear" w:color="auto" w:fill="FFFFFF"/>
        <w:rPr>
          <w:rFonts w:ascii="Calibri" w:eastAsia="Times New Roman" w:hAnsi="Calibri" w:cs="Calibri"/>
          <w:b/>
          <w:bCs/>
          <w:color w:val="222222"/>
        </w:rPr>
      </w:pPr>
    </w:p>
    <w:p w14:paraId="75B754A4" w14:textId="62AFEFDF" w:rsidR="00EE06C8" w:rsidRPr="00864A47" w:rsidRDefault="00936602" w:rsidP="00EE06C8">
      <w:pPr>
        <w:shd w:val="clear" w:color="auto" w:fill="FFFFFF"/>
        <w:rPr>
          <w:rFonts w:ascii="Calibri" w:eastAsia="Times New Roman" w:hAnsi="Calibri" w:cs="Calibri"/>
          <w:b/>
          <w:bCs/>
          <w:color w:val="222222"/>
        </w:rPr>
      </w:pPr>
      <w:r>
        <w:rPr>
          <w:rFonts w:ascii="Calibri" w:eastAsia="Times New Roman" w:hAnsi="Calibri" w:cs="Calibri"/>
          <w:b/>
          <w:bCs/>
          <w:color w:val="222222"/>
        </w:rPr>
        <w:t>SYNOPSIS</w:t>
      </w:r>
    </w:p>
    <w:p w14:paraId="7950F6BF" w14:textId="77777777" w:rsidR="00EE06C8" w:rsidRDefault="00EE06C8" w:rsidP="00EE06C8">
      <w:pPr>
        <w:shd w:val="clear" w:color="auto" w:fill="FFFFFF"/>
        <w:rPr>
          <w:rFonts w:ascii="Calibri" w:eastAsia="Times New Roman" w:hAnsi="Calibri" w:cs="Calibri"/>
          <w:color w:val="222222"/>
        </w:rPr>
      </w:pPr>
    </w:p>
    <w:p w14:paraId="607B3489" w14:textId="3207FE20" w:rsidR="006434D3" w:rsidRDefault="006434D3"/>
    <w:p w14:paraId="77ACCEFD" w14:textId="275A6E52" w:rsidR="00EE06C8" w:rsidRPr="00864A47" w:rsidRDefault="00EE06C8">
      <w:r w:rsidRPr="00864A47">
        <w:t xml:space="preserve">The story of a Warlpiri woman, Audrey, and her Sicilian partner Santo </w:t>
      </w:r>
      <w:r w:rsidR="00B52011">
        <w:t xml:space="preserve">as they </w:t>
      </w:r>
      <w:r w:rsidR="001A6A2A">
        <w:t xml:space="preserve">navigate through </w:t>
      </w:r>
      <w:r w:rsidR="00B52011">
        <w:t xml:space="preserve">colonial systems to </w:t>
      </w:r>
      <w:r w:rsidRPr="00864A47">
        <w:t xml:space="preserve">keep </w:t>
      </w:r>
      <w:r w:rsidR="00B52011">
        <w:t xml:space="preserve">the </w:t>
      </w:r>
      <w:r w:rsidRPr="00864A47">
        <w:t>children</w:t>
      </w:r>
      <w:r w:rsidR="00B52011">
        <w:t xml:space="preserve"> they care for together</w:t>
      </w:r>
      <w:r w:rsidRPr="00864A47">
        <w:t xml:space="preserve">. </w:t>
      </w:r>
    </w:p>
    <w:p w14:paraId="43BFF3DB" w14:textId="77777777" w:rsidR="00864A47" w:rsidRPr="00864A47" w:rsidRDefault="00864A47"/>
    <w:p w14:paraId="42B04357" w14:textId="5F8AF983" w:rsidR="00864A47" w:rsidRPr="00864A47" w:rsidRDefault="00864A47" w:rsidP="00864A47">
      <w:pPr>
        <w:rPr>
          <w:rFonts w:ascii="Calibri" w:eastAsia="Times New Roman" w:hAnsi="Calibri" w:cs="Calibri"/>
          <w:color w:val="000000"/>
          <w:lang w:val="en-US"/>
        </w:rPr>
      </w:pPr>
      <w:r w:rsidRPr="00864A47">
        <w:rPr>
          <w:rFonts w:ascii="Calibri" w:eastAsia="Times New Roman" w:hAnsi="Calibri" w:cs="Calibri"/>
          <w:color w:val="000000"/>
          <w:lang w:val="en-US"/>
        </w:rPr>
        <w:t xml:space="preserve">Audrey Napanangka was born </w:t>
      </w:r>
      <w:r w:rsidR="006B5778">
        <w:rPr>
          <w:rFonts w:ascii="Calibri" w:eastAsia="Times New Roman" w:hAnsi="Calibri" w:cs="Calibri"/>
          <w:color w:val="000000"/>
          <w:lang w:val="en-US"/>
        </w:rPr>
        <w:t xml:space="preserve">at a time when </w:t>
      </w:r>
      <w:r w:rsidRPr="00864A47">
        <w:rPr>
          <w:rFonts w:ascii="Calibri" w:eastAsia="Times New Roman" w:hAnsi="Calibri" w:cs="Calibri"/>
          <w:color w:val="000000"/>
          <w:lang w:val="en-US"/>
        </w:rPr>
        <w:t xml:space="preserve">the world </w:t>
      </w:r>
      <w:r w:rsidR="006B5778">
        <w:rPr>
          <w:rFonts w:ascii="Calibri" w:eastAsia="Times New Roman" w:hAnsi="Calibri" w:cs="Calibri"/>
          <w:color w:val="000000"/>
          <w:lang w:val="en-US"/>
        </w:rPr>
        <w:t xml:space="preserve">was </w:t>
      </w:r>
      <w:r w:rsidRPr="00864A47">
        <w:rPr>
          <w:rFonts w:ascii="Calibri" w:eastAsia="Times New Roman" w:hAnsi="Calibri" w:cs="Calibri"/>
          <w:color w:val="000000"/>
          <w:lang w:val="en-US"/>
        </w:rPr>
        <w:t>chang</w:t>
      </w:r>
      <w:r w:rsidR="006B5778">
        <w:rPr>
          <w:rFonts w:ascii="Calibri" w:eastAsia="Times New Roman" w:hAnsi="Calibri" w:cs="Calibri"/>
          <w:color w:val="000000"/>
          <w:lang w:val="en-US"/>
        </w:rPr>
        <w:t xml:space="preserve">ing </w:t>
      </w:r>
      <w:r w:rsidRPr="00864A47">
        <w:rPr>
          <w:rFonts w:ascii="Calibri" w:eastAsia="Times New Roman" w:hAnsi="Calibri" w:cs="Calibri"/>
          <w:color w:val="000000"/>
          <w:lang w:val="en-US"/>
        </w:rPr>
        <w:t xml:space="preserve">for the people in the </w:t>
      </w:r>
      <w:r w:rsidR="00B52011">
        <w:rPr>
          <w:rFonts w:ascii="Calibri" w:eastAsia="Times New Roman" w:hAnsi="Calibri" w:cs="Calibri"/>
          <w:color w:val="000000"/>
          <w:lang w:val="en-US"/>
        </w:rPr>
        <w:t xml:space="preserve">Central </w:t>
      </w:r>
      <w:r w:rsidR="005D7638">
        <w:rPr>
          <w:rFonts w:ascii="Calibri" w:eastAsia="Times New Roman" w:hAnsi="Calibri" w:cs="Calibri"/>
          <w:color w:val="000000"/>
          <w:lang w:val="en-US"/>
        </w:rPr>
        <w:t xml:space="preserve">Australian </w:t>
      </w:r>
      <w:r w:rsidR="00B52011">
        <w:rPr>
          <w:rFonts w:ascii="Calibri" w:eastAsia="Times New Roman" w:hAnsi="Calibri" w:cs="Calibri"/>
          <w:color w:val="000000"/>
          <w:lang w:val="en-US"/>
        </w:rPr>
        <w:t>D</w:t>
      </w:r>
      <w:r w:rsidRPr="00864A47">
        <w:rPr>
          <w:rFonts w:ascii="Calibri" w:eastAsia="Times New Roman" w:hAnsi="Calibri" w:cs="Calibri"/>
          <w:color w:val="000000"/>
          <w:lang w:val="en-US"/>
        </w:rPr>
        <w:t xml:space="preserve">esert. </w:t>
      </w:r>
      <w:r w:rsidR="006B5778">
        <w:rPr>
          <w:rFonts w:ascii="Calibri" w:eastAsia="Times New Roman" w:hAnsi="Calibri" w:cs="Calibri"/>
          <w:color w:val="000000"/>
          <w:lang w:val="en-US"/>
        </w:rPr>
        <w:t>S</w:t>
      </w:r>
      <w:r w:rsidRPr="00864A47">
        <w:rPr>
          <w:rFonts w:ascii="Calibri" w:eastAsia="Times New Roman" w:hAnsi="Calibri" w:cs="Calibri"/>
          <w:color w:val="000000"/>
          <w:lang w:val="en-US"/>
        </w:rPr>
        <w:t>ettle</w:t>
      </w:r>
      <w:r w:rsidR="006B5778">
        <w:rPr>
          <w:rFonts w:ascii="Calibri" w:eastAsia="Times New Roman" w:hAnsi="Calibri" w:cs="Calibri"/>
          <w:color w:val="000000"/>
          <w:lang w:val="en-US"/>
        </w:rPr>
        <w:t xml:space="preserve">r colonisation was permeating the </w:t>
      </w:r>
      <w:r w:rsidR="001E79EE">
        <w:rPr>
          <w:rFonts w:ascii="Calibri" w:eastAsia="Times New Roman" w:hAnsi="Calibri" w:cs="Calibri"/>
          <w:color w:val="000000"/>
          <w:lang w:val="en-US"/>
        </w:rPr>
        <w:t>desert and</w:t>
      </w:r>
      <w:r w:rsidRPr="00864A47">
        <w:rPr>
          <w:rFonts w:ascii="Calibri" w:eastAsia="Times New Roman" w:hAnsi="Calibri" w:cs="Calibri"/>
          <w:color w:val="000000"/>
          <w:lang w:val="en-US"/>
        </w:rPr>
        <w:t xml:space="preserve"> forced </w:t>
      </w:r>
      <w:r w:rsidR="001A6A2A">
        <w:rPr>
          <w:rFonts w:ascii="Calibri" w:eastAsia="Times New Roman" w:hAnsi="Calibri" w:cs="Calibri"/>
          <w:color w:val="000000"/>
          <w:lang w:val="en-US"/>
        </w:rPr>
        <w:t xml:space="preserve">changes </w:t>
      </w:r>
      <w:r w:rsidRPr="00864A47">
        <w:rPr>
          <w:rFonts w:ascii="Calibri" w:eastAsia="Times New Roman" w:hAnsi="Calibri" w:cs="Calibri"/>
          <w:color w:val="000000"/>
          <w:lang w:val="en-US"/>
        </w:rPr>
        <w:t xml:space="preserve">and the fusion of two worlds </w:t>
      </w:r>
      <w:r w:rsidR="00B52011">
        <w:rPr>
          <w:rFonts w:ascii="Calibri" w:eastAsia="Times New Roman" w:hAnsi="Calibri" w:cs="Calibri"/>
          <w:color w:val="000000"/>
          <w:lang w:val="en-US"/>
        </w:rPr>
        <w:t>shifted Audrey’s life forever</w:t>
      </w:r>
      <w:r w:rsidRPr="00864A47">
        <w:rPr>
          <w:rFonts w:ascii="Calibri" w:eastAsia="Times New Roman" w:hAnsi="Calibri" w:cs="Calibri"/>
          <w:color w:val="000000"/>
          <w:lang w:val="en-US"/>
        </w:rPr>
        <w:t xml:space="preserve">. Today, Audrey </w:t>
      </w:r>
      <w:r w:rsidR="006B5778">
        <w:rPr>
          <w:rFonts w:ascii="Calibri" w:eastAsia="Times New Roman" w:hAnsi="Calibri" w:cs="Calibri"/>
          <w:color w:val="000000"/>
          <w:lang w:val="en-US"/>
        </w:rPr>
        <w:t>raises young people to walk in many worlds, by centering</w:t>
      </w:r>
      <w:r w:rsidR="001E79EE">
        <w:rPr>
          <w:rFonts w:ascii="Calibri" w:eastAsia="Times New Roman" w:hAnsi="Calibri" w:cs="Calibri"/>
          <w:color w:val="000000"/>
          <w:lang w:val="en-US"/>
        </w:rPr>
        <w:t xml:space="preserve"> culture, language, and Law in their lives</w:t>
      </w:r>
      <w:r w:rsidRPr="00864A47">
        <w:rPr>
          <w:rFonts w:ascii="Calibri" w:eastAsia="Times New Roman" w:hAnsi="Calibri" w:cs="Calibri"/>
          <w:color w:val="000000"/>
          <w:lang w:val="en-US"/>
        </w:rPr>
        <w:t xml:space="preserve"> </w:t>
      </w:r>
      <w:r w:rsidR="001E79EE">
        <w:rPr>
          <w:rFonts w:ascii="Calibri" w:eastAsia="Times New Roman" w:hAnsi="Calibri" w:cs="Calibri"/>
          <w:color w:val="000000"/>
          <w:lang w:val="en-US"/>
        </w:rPr>
        <w:t xml:space="preserve">alongside </w:t>
      </w:r>
      <w:r w:rsidRPr="00864A47">
        <w:rPr>
          <w:rFonts w:ascii="Calibri" w:eastAsia="Times New Roman" w:hAnsi="Calibri" w:cs="Calibri"/>
          <w:color w:val="000000"/>
          <w:lang w:val="en-US"/>
        </w:rPr>
        <w:t xml:space="preserve">mainstream education. The intimate footage filmed over 10 years in Mparntwe (Alice Springs), Yuendumu and Audrey’s Warlpiri country Mount Theo, </w:t>
      </w:r>
      <w:r w:rsidR="001E79EE">
        <w:rPr>
          <w:rFonts w:ascii="Calibri" w:eastAsia="Times New Roman" w:hAnsi="Calibri" w:cs="Calibri"/>
          <w:color w:val="000000"/>
          <w:lang w:val="en-US"/>
        </w:rPr>
        <w:t xml:space="preserve">showcases </w:t>
      </w:r>
      <w:r w:rsidR="001A6A2A">
        <w:rPr>
          <w:rFonts w:ascii="Calibri" w:eastAsia="Times New Roman" w:hAnsi="Calibri" w:cs="Calibri"/>
          <w:color w:val="000000"/>
          <w:lang w:val="en-US"/>
        </w:rPr>
        <w:t xml:space="preserve">a heartwarming story about </w:t>
      </w:r>
      <w:r w:rsidR="001E79EE">
        <w:rPr>
          <w:rFonts w:ascii="Calibri" w:eastAsia="Times New Roman" w:hAnsi="Calibri" w:cs="Calibri"/>
          <w:color w:val="000000"/>
          <w:lang w:val="en-US"/>
        </w:rPr>
        <w:t xml:space="preserve">the power of kinship and </w:t>
      </w:r>
      <w:r w:rsidRPr="00864A47">
        <w:rPr>
          <w:rFonts w:ascii="Calibri" w:eastAsia="Times New Roman" w:hAnsi="Calibri" w:cs="Calibri"/>
          <w:color w:val="000000"/>
          <w:lang w:val="en-US"/>
        </w:rPr>
        <w:t xml:space="preserve">family in </w:t>
      </w:r>
      <w:r w:rsidR="00B52011">
        <w:rPr>
          <w:rFonts w:ascii="Calibri" w:eastAsia="Times New Roman" w:hAnsi="Calibri" w:cs="Calibri"/>
          <w:color w:val="000000"/>
          <w:lang w:val="en-US"/>
        </w:rPr>
        <w:t xml:space="preserve">what is known as </w:t>
      </w:r>
      <w:r w:rsidRPr="00864A47">
        <w:rPr>
          <w:rFonts w:ascii="Calibri" w:eastAsia="Times New Roman" w:hAnsi="Calibri" w:cs="Calibri"/>
          <w:color w:val="000000"/>
          <w:lang w:val="en-US"/>
        </w:rPr>
        <w:t>Australia</w:t>
      </w:r>
      <w:r w:rsidR="00B52011">
        <w:rPr>
          <w:rFonts w:ascii="Calibri" w:eastAsia="Times New Roman" w:hAnsi="Calibri" w:cs="Calibri"/>
          <w:color w:val="000000"/>
          <w:lang w:val="en-US"/>
        </w:rPr>
        <w:t>.</w:t>
      </w:r>
    </w:p>
    <w:p w14:paraId="0DFB8D1B" w14:textId="0660F97D" w:rsidR="00864A47" w:rsidRDefault="00864A47" w:rsidP="00864A47"/>
    <w:p w14:paraId="4123319B" w14:textId="77777777" w:rsidR="00936602" w:rsidRDefault="00936602">
      <w:pPr>
        <w:rPr>
          <w:b/>
          <w:bCs/>
        </w:rPr>
      </w:pPr>
      <w:r>
        <w:rPr>
          <w:b/>
          <w:bCs/>
        </w:rPr>
        <w:br w:type="page"/>
      </w:r>
    </w:p>
    <w:p w14:paraId="0315E2EC" w14:textId="3B54D95A" w:rsidR="00936602" w:rsidRPr="008D160D" w:rsidRDefault="00936602" w:rsidP="00936602">
      <w:pPr>
        <w:rPr>
          <w:b/>
          <w:bCs/>
        </w:rPr>
      </w:pPr>
      <w:r w:rsidRPr="008D160D">
        <w:rPr>
          <w:b/>
          <w:bCs/>
        </w:rPr>
        <w:lastRenderedPageBreak/>
        <w:t>ONE PAGE SYNOPSIS</w:t>
      </w:r>
    </w:p>
    <w:p w14:paraId="79AF2104" w14:textId="77777777" w:rsidR="00936602" w:rsidRDefault="00936602" w:rsidP="00936602"/>
    <w:p w14:paraId="4E9299E1" w14:textId="77777777" w:rsidR="00936602" w:rsidRDefault="00936602" w:rsidP="00936602">
      <w:r w:rsidRPr="009C2596">
        <w:rPr>
          <w:i/>
          <w:iCs/>
        </w:rPr>
        <w:t>Audrey Napanangka</w:t>
      </w:r>
      <w:r>
        <w:t xml:space="preserve"> </w:t>
      </w:r>
      <w:r w:rsidRPr="009C2596">
        <w:t>tells</w:t>
      </w:r>
      <w:r>
        <w:t xml:space="preserve"> the story of Warlpiri matriarch Audrey, who was born at a time when the world was changing forever for people of the central Australian desert. Colonial settlements, relocation, displacement, and the forced removal of children as two worlds fused, ended in tragedy for Audrey and her young family. Despite this, she had a happy childhood which gave her the resilience to be the woman she is today.</w:t>
      </w:r>
    </w:p>
    <w:p w14:paraId="69262E38" w14:textId="77777777" w:rsidR="00936602" w:rsidRDefault="00936602" w:rsidP="00936602"/>
    <w:p w14:paraId="78C8003E" w14:textId="77777777" w:rsidR="00936602" w:rsidRDefault="00936602" w:rsidP="00936602">
      <w:r>
        <w:t xml:space="preserve">With her Sicilian partner, Santo, Audrey uses her deep cultural knowledge to enrich the lives of others, and particularly her foster children, as she also gives them the skills for navigating the complex modern world. </w:t>
      </w:r>
    </w:p>
    <w:p w14:paraId="2BBE4BED" w14:textId="77777777" w:rsidR="00936602" w:rsidRDefault="00936602" w:rsidP="00936602"/>
    <w:p w14:paraId="3E739140" w14:textId="77777777" w:rsidR="00936602" w:rsidRDefault="00936602" w:rsidP="00936602">
      <w:r>
        <w:t>Audrey lives in Alice Springs in the centre of Australia, hundreds of kilometres from her Country, the land of her forbears for thousands of years, where she was born and she grew up, south of the Tanami Desert.</w:t>
      </w:r>
    </w:p>
    <w:p w14:paraId="72980908" w14:textId="77777777" w:rsidR="00936602" w:rsidRDefault="00936602" w:rsidP="00936602"/>
    <w:p w14:paraId="4D9F6E5E" w14:textId="77777777" w:rsidR="00936602" w:rsidRDefault="00936602" w:rsidP="00936602">
      <w:r>
        <w:t>She keeps a precarious balance between two worlds, the ancient desert law of the Warlpiri nation, and the modern-day town of Alice Springs. She has been with Santo for over 30 years and together they have provided a safe home for many Warlpiri children who have needed one.</w:t>
      </w:r>
    </w:p>
    <w:p w14:paraId="7859ECBA" w14:textId="77777777" w:rsidR="00936602" w:rsidRDefault="00936602" w:rsidP="00936602"/>
    <w:p w14:paraId="2CDBA0F2" w14:textId="77777777" w:rsidR="00936602" w:rsidRDefault="00936602" w:rsidP="00936602">
      <w:r>
        <w:t xml:space="preserve">In her 70s now, Audrey is an elder with a big extended Warlpiri family, who live between Alice Springs and small townships and communities hundreds of kilometres from Alice Springs. She looks after her family and has many obligations to fulfil. As one of the few family members with a house in Alice Springs she and Santo </w:t>
      </w:r>
      <w:bookmarkStart w:id="0" w:name="_Int_aMLz9fak"/>
      <w:r>
        <w:t>are called</w:t>
      </w:r>
      <w:bookmarkEnd w:id="0"/>
      <w:r>
        <w:t xml:space="preserve"> upon for support when family need to visit town for shopping, hospitals, or court.</w:t>
      </w:r>
    </w:p>
    <w:p w14:paraId="00BA23AF" w14:textId="77777777" w:rsidR="00936602" w:rsidRDefault="00936602" w:rsidP="00936602"/>
    <w:p w14:paraId="7FF793C9" w14:textId="77777777" w:rsidR="00936602" w:rsidRDefault="00936602" w:rsidP="00936602">
      <w:r>
        <w:t>Audrey has had a lifelong journey of raising children which has had its highs and lows.</w:t>
      </w:r>
    </w:p>
    <w:p w14:paraId="57ED9475" w14:textId="77777777" w:rsidR="00936602" w:rsidRDefault="00936602" w:rsidP="00936602">
      <w:r>
        <w:t>As a grandmother and great grandmother, together with Santo, she still has teenagers in her care. To Audrey it is important that the children can navigate and thrive in two worlds, that of mainstream Australia, and that they know the language, laws and cultures of their forbears, and their connection to the land and skies of the central desert that is their birth right.</w:t>
      </w:r>
    </w:p>
    <w:p w14:paraId="50653D6C" w14:textId="77777777" w:rsidR="00936602" w:rsidRDefault="00936602" w:rsidP="00936602"/>
    <w:p w14:paraId="56F227CF" w14:textId="77777777" w:rsidR="00936602" w:rsidRDefault="00936602" w:rsidP="00936602">
      <w:r>
        <w:t xml:space="preserve">Life is not always easy, and we journey with Audrey and her family through the obstacles that they must overcome, as well as the good times. </w:t>
      </w:r>
    </w:p>
    <w:p w14:paraId="22EE064B" w14:textId="77777777" w:rsidR="00936602" w:rsidRDefault="00936602" w:rsidP="00936602"/>
    <w:p w14:paraId="207439C6" w14:textId="77777777" w:rsidR="00936602" w:rsidRDefault="00936602" w:rsidP="00936602">
      <w:r>
        <w:t>In the end, family and love are everything.</w:t>
      </w:r>
    </w:p>
    <w:p w14:paraId="1AB4232F" w14:textId="77777777" w:rsidR="00936602" w:rsidRDefault="00936602">
      <w:pPr>
        <w:rPr>
          <w:b/>
          <w:bCs/>
        </w:rPr>
      </w:pPr>
      <w:r>
        <w:rPr>
          <w:b/>
          <w:bCs/>
        </w:rPr>
        <w:br w:type="page"/>
      </w:r>
    </w:p>
    <w:p w14:paraId="1EA1B914" w14:textId="77777777" w:rsidR="00936602" w:rsidRPr="005558A3" w:rsidRDefault="00936602" w:rsidP="00936602">
      <w:pPr>
        <w:rPr>
          <w:b/>
          <w:bCs/>
        </w:rPr>
      </w:pPr>
      <w:r w:rsidRPr="005558A3">
        <w:rPr>
          <w:b/>
          <w:bCs/>
        </w:rPr>
        <w:lastRenderedPageBreak/>
        <w:t>DIRECTOR’s STATEMENT</w:t>
      </w:r>
    </w:p>
    <w:p w14:paraId="3D4609AF" w14:textId="77777777" w:rsidR="00936602" w:rsidRDefault="00936602" w:rsidP="00936602"/>
    <w:p w14:paraId="42EE5B1C" w14:textId="77777777" w:rsidR="00936602" w:rsidRDefault="00936602" w:rsidP="00936602">
      <w:r>
        <w:t>Audrey Napanangka is Audrey’s story.</w:t>
      </w:r>
    </w:p>
    <w:p w14:paraId="4D2A2786" w14:textId="77777777" w:rsidR="00936602" w:rsidRDefault="00936602" w:rsidP="00936602"/>
    <w:p w14:paraId="653B1E2A" w14:textId="3E8048F1" w:rsidR="00936602" w:rsidRDefault="00367D4B" w:rsidP="00936602">
      <w:r>
        <w:t>I have</w:t>
      </w:r>
      <w:r w:rsidR="00936602">
        <w:t xml:space="preserve"> known Audrey for most of my adult life, for 40 years. I first met Audrey in the early 1980s, when we both lived in the small remote community of Lajamanu, at the top of the Tanami Desert. We both </w:t>
      </w:r>
      <w:r w:rsidR="00786E8C">
        <w:t>liv</w:t>
      </w:r>
      <w:r>
        <w:t>e</w:t>
      </w:r>
      <w:r w:rsidR="00936602">
        <w:t xml:space="preserve"> in Mparntwe (Alice Springs).</w:t>
      </w:r>
    </w:p>
    <w:p w14:paraId="28010CF9" w14:textId="77777777" w:rsidR="00936602" w:rsidRDefault="00936602" w:rsidP="00936602"/>
    <w:p w14:paraId="4B5B6C85" w14:textId="202B269D" w:rsidR="00936602" w:rsidRDefault="00936602" w:rsidP="00936602">
      <w:r>
        <w:t xml:space="preserve">It is more than 10 years ago when I </w:t>
      </w:r>
      <w:bookmarkStart w:id="1" w:name="_Int_yOU5icDu"/>
      <w:r>
        <w:t>was first drawn</w:t>
      </w:r>
      <w:bookmarkEnd w:id="1"/>
      <w:r>
        <w:t xml:space="preserve"> to making a film about Audrey. Her resilience and sense of wicked humour is the basis of our friendship and became the underpinning of the story that I began to document. Audrey is no stranger to film, having acted in small roles many films from </w:t>
      </w:r>
      <w:r w:rsidRPr="00B748D4">
        <w:rPr>
          <w:i/>
          <w:iCs/>
        </w:rPr>
        <w:t>Samson &amp; Delilah</w:t>
      </w:r>
      <w:r>
        <w:t xml:space="preserve">, to </w:t>
      </w:r>
      <w:r w:rsidRPr="00B748D4">
        <w:rPr>
          <w:i/>
          <w:iCs/>
        </w:rPr>
        <w:t>Nulla Nulla</w:t>
      </w:r>
      <w:r>
        <w:t xml:space="preserve"> to </w:t>
      </w:r>
      <w:r w:rsidRPr="00B748D4">
        <w:rPr>
          <w:i/>
          <w:iCs/>
        </w:rPr>
        <w:t>Rabbit Proof Fence</w:t>
      </w:r>
      <w:r w:rsidR="00367D4B">
        <w:t xml:space="preserve">. </w:t>
      </w:r>
      <w:r>
        <w:t xml:space="preserve">I first cast her in a community film in 1992. She was comfortable having me around her with a camera in hand. </w:t>
      </w:r>
      <w:r w:rsidR="00367D4B">
        <w:t>We have</w:t>
      </w:r>
      <w:r>
        <w:t xml:space="preserve"> journeyed together through the past decade to create a story that portrays a small segment of this amazing Warlpiri woman’s life.</w:t>
      </w:r>
    </w:p>
    <w:p w14:paraId="0D5F0FC6" w14:textId="77777777" w:rsidR="00936602" w:rsidRDefault="00936602" w:rsidP="00936602"/>
    <w:p w14:paraId="12ECD029" w14:textId="77777777" w:rsidR="00936602" w:rsidRDefault="00936602" w:rsidP="00936602">
      <w:r>
        <w:t>Audrey has been a true collaborator throughout the process, deciding what we could film and when, and then being involved in looking at the various edits. In telling Audrey’s story, we centre some of her family – her partner Santo, and some of the many children that she has raised.</w:t>
      </w:r>
    </w:p>
    <w:p w14:paraId="21FA7556" w14:textId="77777777" w:rsidR="00936602" w:rsidRDefault="00936602" w:rsidP="00936602"/>
    <w:p w14:paraId="20741FD0" w14:textId="77777777" w:rsidR="00936602" w:rsidRDefault="00936602" w:rsidP="00936602">
      <w:r>
        <w:t xml:space="preserve">The process involved </w:t>
      </w:r>
      <w:bookmarkStart w:id="2" w:name="_Int_EIEmlsCD"/>
      <w:r>
        <w:t>observing</w:t>
      </w:r>
      <w:bookmarkEnd w:id="2"/>
      <w:r>
        <w:t xml:space="preserve"> and filming what was happening in Audrey’s life and that of her family. I did some of the filming myself, and at other times worked with different cinematographers, all of whom knew the family, and the family were easily comfortable with them. The story kept evolving because of what was happening in their worlds, and there was a need to be open to change.</w:t>
      </w:r>
    </w:p>
    <w:p w14:paraId="21F5318D" w14:textId="77777777" w:rsidR="00936602" w:rsidRDefault="00936602" w:rsidP="00936602"/>
    <w:p w14:paraId="567AB088" w14:textId="17C0E9B1" w:rsidR="00936602" w:rsidRDefault="00936602" w:rsidP="00936602">
      <w:r w:rsidRPr="008112FA">
        <w:t xml:space="preserve">The story thread that became clear as the filming progressed, and as events evolved in Audrey’s life, was the importance of generations of children to Audrey. Now she is raising two grandchildren with Santo and overcomes challenges as she </w:t>
      </w:r>
      <w:r w:rsidR="003F7710" w:rsidRPr="008112FA">
        <w:t>enriches</w:t>
      </w:r>
      <w:r w:rsidRPr="008112FA">
        <w:t xml:space="preserve"> their lives with her deep cultural knowledge, at the same time as ensuring they gain strength to thrive in a colonised world.</w:t>
      </w:r>
      <w:r>
        <w:t xml:space="preserve"> I saw Audrey fighting to keep her grandchildren while also remembering the children that she loved and lost in her youth. I wanted to honour and capture the memory of those children. I chose to use Super 8 as it gives a feel of the distant past, of echoes of memory. </w:t>
      </w:r>
    </w:p>
    <w:p w14:paraId="3BD34818" w14:textId="77777777" w:rsidR="00936602" w:rsidRDefault="00936602" w:rsidP="00936602"/>
    <w:p w14:paraId="33818FC5" w14:textId="5F1438F0" w:rsidR="00936602" w:rsidRDefault="00936602" w:rsidP="00936602">
      <w:r>
        <w:t xml:space="preserve">This is Audrey’s film, not mine. I </w:t>
      </w:r>
      <w:bookmarkStart w:id="3" w:name="_Int_G5BOPgkl"/>
      <w:r>
        <w:t>am embedded</w:t>
      </w:r>
      <w:bookmarkEnd w:id="3"/>
      <w:r>
        <w:t xml:space="preserve"> in the film, but this is a film for Audrey and her family, and I thank them immensely </w:t>
      </w:r>
      <w:r w:rsidR="003F7710">
        <w:t xml:space="preserve">for </w:t>
      </w:r>
      <w:r>
        <w:t xml:space="preserve">sharing their story. </w:t>
      </w:r>
    </w:p>
    <w:p w14:paraId="5F15132C" w14:textId="77777777" w:rsidR="00936602" w:rsidRDefault="00936602">
      <w:pPr>
        <w:rPr>
          <w:b/>
          <w:bCs/>
        </w:rPr>
      </w:pPr>
      <w:r>
        <w:rPr>
          <w:b/>
          <w:bCs/>
        </w:rPr>
        <w:br w:type="page"/>
      </w:r>
    </w:p>
    <w:p w14:paraId="1A58E345" w14:textId="77777777" w:rsidR="00936602" w:rsidRPr="00864A47" w:rsidRDefault="00936602" w:rsidP="00936602">
      <w:pPr>
        <w:shd w:val="clear" w:color="auto" w:fill="FFFFFF"/>
        <w:rPr>
          <w:rFonts w:eastAsia="Times New Roman" w:cstheme="minorHAnsi"/>
          <w:b/>
          <w:bCs/>
          <w:lang w:val="en-AU"/>
        </w:rPr>
      </w:pPr>
      <w:r>
        <w:rPr>
          <w:rFonts w:eastAsia="Times New Roman" w:cstheme="minorHAnsi"/>
          <w:b/>
          <w:bCs/>
          <w:lang w:val="en-AU"/>
        </w:rPr>
        <w:lastRenderedPageBreak/>
        <w:t>KEY CREDITS</w:t>
      </w:r>
    </w:p>
    <w:p w14:paraId="5F138151" w14:textId="77777777" w:rsidR="00936602" w:rsidRPr="00864A47" w:rsidRDefault="00936602" w:rsidP="00936602">
      <w:pPr>
        <w:shd w:val="clear" w:color="auto" w:fill="FFFFFF"/>
        <w:rPr>
          <w:rFonts w:eastAsia="Times New Roman" w:cstheme="minorHAnsi"/>
          <w:lang w:val="en-AU"/>
        </w:rPr>
      </w:pPr>
    </w:p>
    <w:p w14:paraId="0A54E38F" w14:textId="77777777" w:rsidR="00936602" w:rsidRDefault="00936602" w:rsidP="00936602">
      <w:pPr>
        <w:rPr>
          <w:lang w:val="en-US"/>
        </w:rPr>
      </w:pPr>
      <w:r>
        <w:rPr>
          <w:lang w:val="en-US"/>
        </w:rPr>
        <w:t xml:space="preserve">SCREEN AUSTRALIA </w:t>
      </w:r>
      <w:r>
        <w:rPr>
          <w:sz w:val="18"/>
          <w:szCs w:val="18"/>
          <w:lang w:val="en-US"/>
        </w:rPr>
        <w:t>PRESENTS IN ASSOCIATION WITH</w:t>
      </w:r>
      <w:r>
        <w:rPr>
          <w:lang w:val="en-US"/>
        </w:rPr>
        <w:t xml:space="preserve"> NATIONAL INDIGENOUS TELEVISION </w:t>
      </w:r>
      <w:r>
        <w:rPr>
          <w:sz w:val="18"/>
          <w:szCs w:val="18"/>
          <w:lang w:val="en-US"/>
        </w:rPr>
        <w:t xml:space="preserve">WITH SUPPORT FROM </w:t>
      </w:r>
      <w:r>
        <w:rPr>
          <w:lang w:val="en-US"/>
        </w:rPr>
        <w:t xml:space="preserve">SCREEN TERRITORY </w:t>
      </w:r>
      <w:r w:rsidRPr="00B03347">
        <w:rPr>
          <w:sz w:val="18"/>
          <w:szCs w:val="18"/>
          <w:lang w:val="en-US"/>
        </w:rPr>
        <w:t>A</w:t>
      </w:r>
      <w:r>
        <w:rPr>
          <w:lang w:val="en-US"/>
        </w:rPr>
        <w:t xml:space="preserve"> CHILI FILMS </w:t>
      </w:r>
      <w:r w:rsidRPr="00B03347">
        <w:rPr>
          <w:sz w:val="18"/>
          <w:szCs w:val="18"/>
          <w:lang w:val="en-US"/>
        </w:rPr>
        <w:t>AND</w:t>
      </w:r>
      <w:r>
        <w:rPr>
          <w:lang w:val="en-US"/>
        </w:rPr>
        <w:t xml:space="preserve"> BRINDLE FILMS PRODUCTION</w:t>
      </w:r>
    </w:p>
    <w:p w14:paraId="75AAA456" w14:textId="77777777" w:rsidR="00936602" w:rsidRDefault="00936602" w:rsidP="00936602">
      <w:pPr>
        <w:rPr>
          <w:lang w:val="en-US"/>
        </w:rPr>
      </w:pPr>
    </w:p>
    <w:p w14:paraId="2E6F6AB5" w14:textId="77777777" w:rsidR="00936602" w:rsidRDefault="00936602" w:rsidP="00936602">
      <w:pPr>
        <w:rPr>
          <w:lang w:val="en-US"/>
        </w:rPr>
      </w:pPr>
      <w:r>
        <w:rPr>
          <w:sz w:val="18"/>
          <w:szCs w:val="18"/>
          <w:lang w:val="en-US"/>
        </w:rPr>
        <w:t xml:space="preserve">FEATURING </w:t>
      </w:r>
      <w:r>
        <w:rPr>
          <w:lang w:val="en-US"/>
        </w:rPr>
        <w:t xml:space="preserve">AUDREY NAPANANGKA, SANTO GIARDINA, MIRIAM WILLIAMS, LEANORAH WILLIAMS </w:t>
      </w:r>
      <w:r w:rsidRPr="00B03347">
        <w:rPr>
          <w:sz w:val="18"/>
          <w:szCs w:val="18"/>
          <w:lang w:val="en-US"/>
        </w:rPr>
        <w:t>AND</w:t>
      </w:r>
      <w:r>
        <w:rPr>
          <w:lang w:val="en-US"/>
        </w:rPr>
        <w:t xml:space="preserve"> TYRESE JOHNSON</w:t>
      </w:r>
    </w:p>
    <w:p w14:paraId="035D7826" w14:textId="77777777" w:rsidR="00936602" w:rsidRDefault="00936602" w:rsidP="00936602">
      <w:pPr>
        <w:rPr>
          <w:lang w:val="en-US"/>
        </w:rPr>
      </w:pPr>
    </w:p>
    <w:p w14:paraId="33D70DD7" w14:textId="77777777" w:rsidR="00936602" w:rsidRDefault="00936602" w:rsidP="00936602">
      <w:pPr>
        <w:rPr>
          <w:lang w:val="en-US"/>
        </w:rPr>
      </w:pPr>
      <w:r w:rsidRPr="00B03347">
        <w:rPr>
          <w:sz w:val="18"/>
          <w:szCs w:val="18"/>
          <w:lang w:val="en-US"/>
        </w:rPr>
        <w:t xml:space="preserve">MUSIC </w:t>
      </w:r>
      <w:r>
        <w:rPr>
          <w:sz w:val="18"/>
          <w:szCs w:val="18"/>
          <w:lang w:val="en-US"/>
        </w:rPr>
        <w:t xml:space="preserve">FOR FILM </w:t>
      </w:r>
      <w:r w:rsidRPr="00B03347">
        <w:rPr>
          <w:sz w:val="18"/>
          <w:szCs w:val="18"/>
          <w:lang w:val="en-US"/>
        </w:rPr>
        <w:t>BY</w:t>
      </w:r>
      <w:r>
        <w:rPr>
          <w:lang w:val="en-US"/>
        </w:rPr>
        <w:t xml:space="preserve"> DAVID BRIDIE</w:t>
      </w:r>
    </w:p>
    <w:p w14:paraId="5C3AC83F" w14:textId="77777777" w:rsidR="00936602" w:rsidRDefault="00936602" w:rsidP="00936602">
      <w:pPr>
        <w:rPr>
          <w:lang w:val="en-US"/>
        </w:rPr>
      </w:pPr>
      <w:r w:rsidRPr="00B03347">
        <w:rPr>
          <w:sz w:val="18"/>
          <w:szCs w:val="18"/>
          <w:lang w:val="en-US"/>
        </w:rPr>
        <w:t>SOUND DESIGN BY</w:t>
      </w:r>
      <w:r>
        <w:rPr>
          <w:lang w:val="en-US"/>
        </w:rPr>
        <w:t xml:space="preserve"> LIAM EGAN</w:t>
      </w:r>
    </w:p>
    <w:p w14:paraId="5620FC3E" w14:textId="77777777" w:rsidR="00936602" w:rsidRDefault="00936602" w:rsidP="00936602">
      <w:pPr>
        <w:rPr>
          <w:lang w:val="en-US"/>
        </w:rPr>
      </w:pPr>
      <w:r w:rsidRPr="00B03347">
        <w:rPr>
          <w:sz w:val="18"/>
          <w:szCs w:val="18"/>
          <w:lang w:val="en-US"/>
        </w:rPr>
        <w:t>EDITED BY</w:t>
      </w:r>
      <w:r>
        <w:rPr>
          <w:lang w:val="en-US"/>
        </w:rPr>
        <w:t xml:space="preserve"> JAMES BRADLEY, JANE ST VINCENT WELCH </w:t>
      </w:r>
      <w:r w:rsidRPr="00B03347">
        <w:rPr>
          <w:sz w:val="18"/>
          <w:szCs w:val="18"/>
          <w:lang w:val="en-US"/>
        </w:rPr>
        <w:t xml:space="preserve">AND </w:t>
      </w:r>
      <w:r>
        <w:rPr>
          <w:lang w:val="en-US"/>
        </w:rPr>
        <w:t>KARRYN DE CINQUE</w:t>
      </w:r>
    </w:p>
    <w:p w14:paraId="4A79AAD1" w14:textId="77777777" w:rsidR="00936602" w:rsidRDefault="00936602" w:rsidP="00936602">
      <w:pPr>
        <w:rPr>
          <w:lang w:val="en-US"/>
        </w:rPr>
      </w:pPr>
      <w:r w:rsidRPr="00B03347">
        <w:rPr>
          <w:sz w:val="18"/>
          <w:szCs w:val="18"/>
          <w:lang w:val="en-US"/>
        </w:rPr>
        <w:t>CINEMATOGRAPHY BY</w:t>
      </w:r>
      <w:r>
        <w:rPr>
          <w:lang w:val="en-US"/>
        </w:rPr>
        <w:t xml:space="preserve"> DYLAN RIVER, JUSTINE KERRIGAN ACS, SHANE MULCAHY, ANNA CADDEN, BONNY SCOTT, MIRIAM </w:t>
      </w:r>
      <w:bookmarkStart w:id="4" w:name="_Int_NVcdhlzf"/>
      <w:r>
        <w:rPr>
          <w:lang w:val="en-US"/>
        </w:rPr>
        <w:t>WILLIAMS</w:t>
      </w:r>
      <w:bookmarkEnd w:id="4"/>
      <w:r>
        <w:rPr>
          <w:lang w:val="en-US"/>
        </w:rPr>
        <w:t xml:space="preserve"> </w:t>
      </w:r>
      <w:r w:rsidRPr="00B03347">
        <w:rPr>
          <w:sz w:val="18"/>
          <w:szCs w:val="18"/>
          <w:lang w:val="en-US"/>
        </w:rPr>
        <w:t xml:space="preserve">AND </w:t>
      </w:r>
      <w:r>
        <w:rPr>
          <w:lang w:val="en-US"/>
        </w:rPr>
        <w:t>PENELOPE MCDONALD</w:t>
      </w:r>
    </w:p>
    <w:p w14:paraId="389AFB07" w14:textId="77777777" w:rsidR="00936602" w:rsidRDefault="00936602" w:rsidP="00936602">
      <w:pPr>
        <w:rPr>
          <w:lang w:val="en-US"/>
        </w:rPr>
      </w:pPr>
      <w:r w:rsidRPr="00B03347">
        <w:rPr>
          <w:sz w:val="18"/>
          <w:szCs w:val="18"/>
          <w:lang w:val="en-US"/>
        </w:rPr>
        <w:t>PRODUCED BY</w:t>
      </w:r>
      <w:r>
        <w:rPr>
          <w:lang w:val="en-US"/>
        </w:rPr>
        <w:t xml:space="preserve"> PENELOPE MCDONALD, TRISHA MORTON-</w:t>
      </w:r>
      <w:bookmarkStart w:id="5" w:name="_Int_CIYfCh84"/>
      <w:r>
        <w:rPr>
          <w:lang w:val="en-US"/>
        </w:rPr>
        <w:t>THOMAS</w:t>
      </w:r>
      <w:bookmarkEnd w:id="5"/>
      <w:r>
        <w:rPr>
          <w:lang w:val="en-US"/>
        </w:rPr>
        <w:t xml:space="preserve"> </w:t>
      </w:r>
      <w:r w:rsidRPr="00B03347">
        <w:rPr>
          <w:sz w:val="18"/>
          <w:szCs w:val="18"/>
          <w:lang w:val="en-US"/>
        </w:rPr>
        <w:t xml:space="preserve">AND </w:t>
      </w:r>
      <w:r>
        <w:rPr>
          <w:lang w:val="en-US"/>
        </w:rPr>
        <w:t>RACHEL CLEMENTS</w:t>
      </w:r>
    </w:p>
    <w:p w14:paraId="2C9D12FC" w14:textId="77777777" w:rsidR="00936602" w:rsidRDefault="00936602" w:rsidP="00936602">
      <w:pPr>
        <w:rPr>
          <w:lang w:val="en-US"/>
        </w:rPr>
      </w:pPr>
      <w:r w:rsidRPr="00B03347">
        <w:rPr>
          <w:sz w:val="18"/>
          <w:szCs w:val="18"/>
          <w:lang w:val="en-US"/>
        </w:rPr>
        <w:t>DIRECTED BY</w:t>
      </w:r>
      <w:r>
        <w:rPr>
          <w:lang w:val="en-US"/>
        </w:rPr>
        <w:t xml:space="preserve"> PENELOPE MCDONALD </w:t>
      </w:r>
      <w:r w:rsidRPr="00B03347">
        <w:rPr>
          <w:sz w:val="18"/>
          <w:szCs w:val="18"/>
          <w:lang w:val="en-US"/>
        </w:rPr>
        <w:t>IN COLLABORATION WITH</w:t>
      </w:r>
      <w:r>
        <w:rPr>
          <w:lang w:val="en-US"/>
        </w:rPr>
        <w:t xml:space="preserve"> AUDREY NAPANANGKA MARTIN</w:t>
      </w:r>
    </w:p>
    <w:p w14:paraId="20EE266A" w14:textId="77777777" w:rsidR="00936602" w:rsidRDefault="00936602" w:rsidP="00936602">
      <w:pPr>
        <w:rPr>
          <w:lang w:val="en-US"/>
        </w:rPr>
      </w:pPr>
      <w:r w:rsidRPr="00B03347">
        <w:rPr>
          <w:sz w:val="18"/>
          <w:szCs w:val="18"/>
          <w:lang w:val="en-US"/>
        </w:rPr>
        <w:t>WRITTEN BY</w:t>
      </w:r>
      <w:r>
        <w:rPr>
          <w:lang w:val="en-US"/>
        </w:rPr>
        <w:t xml:space="preserve"> PENELOPE MCDONALD</w:t>
      </w:r>
      <w:r w:rsidRPr="00B03347">
        <w:rPr>
          <w:sz w:val="18"/>
          <w:szCs w:val="18"/>
          <w:lang w:val="en-US"/>
        </w:rPr>
        <w:t xml:space="preserve"> AND</w:t>
      </w:r>
      <w:r>
        <w:rPr>
          <w:lang w:val="en-US"/>
        </w:rPr>
        <w:t xml:space="preserve"> DYLAN RIVER</w:t>
      </w:r>
    </w:p>
    <w:p w14:paraId="6B447451" w14:textId="77777777" w:rsidR="00936602" w:rsidRDefault="00936602" w:rsidP="00936602">
      <w:pPr>
        <w:rPr>
          <w:lang w:val="en-US"/>
        </w:rPr>
      </w:pPr>
    </w:p>
    <w:p w14:paraId="3C2F3007" w14:textId="77777777" w:rsidR="00936602" w:rsidRDefault="00936602" w:rsidP="00936602">
      <w:pPr>
        <w:rPr>
          <w:lang w:val="en-US"/>
        </w:rPr>
      </w:pPr>
    </w:p>
    <w:p w14:paraId="795245E5" w14:textId="77777777" w:rsidR="00936602" w:rsidRPr="00EC461C" w:rsidRDefault="00936602" w:rsidP="00936602">
      <w:pPr>
        <w:rPr>
          <w:rFonts w:ascii="Times New Roman" w:eastAsia="Times New Roman" w:hAnsi="Times New Roman" w:cs="Times New Roman"/>
          <w:lang w:val="en-AU"/>
        </w:rPr>
      </w:pPr>
      <w:r>
        <w:rPr>
          <w:lang w:val="en-US"/>
        </w:rPr>
        <w:t>MADE ON THE LANDS OF THE ARRERNTE PEOPLE OF MPARNTWE AND THE WARLPIRI PEOPLE OF MOUNT THEO AND ON THE LANDS OF THE ANMATYERR PEOPLE.</w:t>
      </w:r>
      <w:r w:rsidRPr="00EC461C">
        <w:t xml:space="preserve"> </w:t>
      </w:r>
    </w:p>
    <w:p w14:paraId="1108431D" w14:textId="77777777" w:rsidR="00936602" w:rsidRDefault="00936602">
      <w:pPr>
        <w:rPr>
          <w:b/>
          <w:bCs/>
        </w:rPr>
      </w:pPr>
      <w:r>
        <w:rPr>
          <w:b/>
          <w:bCs/>
        </w:rPr>
        <w:br w:type="page"/>
      </w:r>
    </w:p>
    <w:p w14:paraId="514FE39F" w14:textId="7C8EE586" w:rsidR="00864A47" w:rsidRPr="00864A47" w:rsidRDefault="00936602" w:rsidP="00864A47">
      <w:pPr>
        <w:rPr>
          <w:b/>
          <w:bCs/>
        </w:rPr>
      </w:pPr>
      <w:r w:rsidRPr="00864A47">
        <w:rPr>
          <w:b/>
          <w:bCs/>
        </w:rPr>
        <w:lastRenderedPageBreak/>
        <w:t>FILMMAKER</w:t>
      </w:r>
      <w:r>
        <w:rPr>
          <w:b/>
          <w:bCs/>
        </w:rPr>
        <w:t xml:space="preserve">S </w:t>
      </w:r>
      <w:r w:rsidRPr="00864A47">
        <w:rPr>
          <w:b/>
          <w:bCs/>
        </w:rPr>
        <w:t>BIO</w:t>
      </w:r>
      <w:r>
        <w:rPr>
          <w:b/>
          <w:bCs/>
        </w:rPr>
        <w:t>S</w:t>
      </w:r>
    </w:p>
    <w:p w14:paraId="6AFC9BEC" w14:textId="77777777" w:rsidR="00864A47" w:rsidRDefault="00864A47" w:rsidP="00864A47"/>
    <w:p w14:paraId="672CEF1E" w14:textId="77777777" w:rsidR="00480394" w:rsidRPr="00AE5169" w:rsidRDefault="00480394" w:rsidP="00864A47">
      <w:pPr>
        <w:rPr>
          <w:b/>
          <w:bCs/>
        </w:rPr>
      </w:pPr>
      <w:r w:rsidRPr="00AE5169">
        <w:rPr>
          <w:b/>
          <w:bCs/>
        </w:rPr>
        <w:t xml:space="preserve">Penny McDonald – Writer Director Producer </w:t>
      </w:r>
    </w:p>
    <w:p w14:paraId="3E559708" w14:textId="77777777" w:rsidR="00243CB6" w:rsidRDefault="00243CB6" w:rsidP="00864A47"/>
    <w:p w14:paraId="6CCDCDD3" w14:textId="17EEC704" w:rsidR="00864A47" w:rsidRDefault="00864A47" w:rsidP="00864A47">
      <w:r>
        <w:t>Penny McDonald is an award-winning producer (</w:t>
      </w:r>
      <w:r w:rsidRPr="0087150B">
        <w:rPr>
          <w:i/>
          <w:iCs/>
        </w:rPr>
        <w:t>Buckskin</w:t>
      </w:r>
      <w:r>
        <w:t xml:space="preserve">, SFF 2013, </w:t>
      </w:r>
      <w:r w:rsidRPr="00F33469">
        <w:rPr>
          <w:i/>
          <w:iCs/>
        </w:rPr>
        <w:t>My Mother India</w:t>
      </w:r>
      <w:r>
        <w:t xml:space="preserve">, SFF 2002, </w:t>
      </w:r>
      <w:r w:rsidRPr="002350C3">
        <w:rPr>
          <w:i/>
          <w:iCs/>
        </w:rPr>
        <w:t>My Bed Your Bed</w:t>
      </w:r>
      <w:r>
        <w:t xml:space="preserve"> SFF 1992, </w:t>
      </w:r>
      <w:r w:rsidRPr="002350C3">
        <w:rPr>
          <w:i/>
          <w:iCs/>
        </w:rPr>
        <w:t>Night Cries</w:t>
      </w:r>
      <w:r>
        <w:t xml:space="preserve"> Cannes 1990,) and director (</w:t>
      </w:r>
      <w:r w:rsidRPr="002350C3">
        <w:rPr>
          <w:i/>
          <w:iCs/>
        </w:rPr>
        <w:t xml:space="preserve">Too Many Captain Cooks </w:t>
      </w:r>
      <w:r>
        <w:t xml:space="preserve">SFF 1989). She has worked in the industry for over 35 years. </w:t>
      </w:r>
    </w:p>
    <w:p w14:paraId="0F6D1F6F" w14:textId="77777777" w:rsidR="00243CB6" w:rsidRDefault="00243CB6" w:rsidP="00864A47"/>
    <w:p w14:paraId="7CF2A4F4" w14:textId="5C51AACE" w:rsidR="00243CB6" w:rsidRDefault="00243CB6" w:rsidP="00243CB6">
      <w:r w:rsidRPr="0E11BD70">
        <w:t xml:space="preserve">A directing and producing graduate of the Australian Film Television and Radio School, Penelope has directed documentaries including </w:t>
      </w:r>
      <w:r w:rsidRPr="0E11BD70">
        <w:rPr>
          <w:b/>
          <w:bCs/>
          <w:i/>
          <w:iCs/>
        </w:rPr>
        <w:t>Too Many Captain Cooks</w:t>
      </w:r>
      <w:r w:rsidRPr="0E11BD70">
        <w:rPr>
          <w:i/>
          <w:iCs/>
        </w:rPr>
        <w:t xml:space="preserve">, </w:t>
      </w:r>
      <w:r w:rsidRPr="0E11BD70">
        <w:rPr>
          <w:b/>
          <w:bCs/>
          <w:i/>
          <w:iCs/>
        </w:rPr>
        <w:t>Travelling Warlpiris</w:t>
      </w:r>
      <w:r w:rsidRPr="0E11BD70">
        <w:rPr>
          <w:i/>
          <w:iCs/>
        </w:rPr>
        <w:t xml:space="preserve"> </w:t>
      </w:r>
      <w:r w:rsidRPr="0E11BD70">
        <w:t xml:space="preserve">and </w:t>
      </w:r>
      <w:r w:rsidRPr="0E11BD70">
        <w:rPr>
          <w:b/>
          <w:bCs/>
          <w:i/>
          <w:iCs/>
        </w:rPr>
        <w:t>Kamira: Pina Yanirlipa Ngurrarkurra</w:t>
      </w:r>
      <w:r w:rsidRPr="0E11BD70">
        <w:rPr>
          <w:i/>
          <w:iCs/>
        </w:rPr>
        <w:t xml:space="preserve">, </w:t>
      </w:r>
      <w:r w:rsidRPr="0E11BD70">
        <w:t>and the short dramas</w:t>
      </w:r>
      <w:r w:rsidRPr="0E11BD70">
        <w:rPr>
          <w:b/>
          <w:bCs/>
        </w:rPr>
        <w:t xml:space="preserve"> </w:t>
      </w:r>
      <w:r w:rsidRPr="0E11BD70">
        <w:rPr>
          <w:b/>
          <w:bCs/>
          <w:i/>
          <w:iCs/>
        </w:rPr>
        <w:t>Life on Earth as I Know It</w:t>
      </w:r>
      <w:r w:rsidRPr="0E11BD70">
        <w:rPr>
          <w:i/>
          <w:iCs/>
        </w:rPr>
        <w:t xml:space="preserve"> </w:t>
      </w:r>
      <w:r w:rsidRPr="0E11BD70">
        <w:t xml:space="preserve">and for television </w:t>
      </w:r>
      <w:r w:rsidRPr="0E11BD70">
        <w:rPr>
          <w:b/>
          <w:bCs/>
          <w:i/>
          <w:iCs/>
        </w:rPr>
        <w:t>Safe Home</w:t>
      </w:r>
      <w:r w:rsidRPr="0E11BD70">
        <w:t xml:space="preserve">. </w:t>
      </w:r>
    </w:p>
    <w:p w14:paraId="441288E9" w14:textId="77777777" w:rsidR="00243CB6" w:rsidRPr="000A6D37" w:rsidRDefault="00243CB6" w:rsidP="00243CB6"/>
    <w:p w14:paraId="03AF321C" w14:textId="143988D5" w:rsidR="00243CB6" w:rsidRDefault="00243CB6" w:rsidP="00243CB6">
      <w:pPr>
        <w:rPr>
          <w:rFonts w:cstheme="minorHAnsi"/>
        </w:rPr>
      </w:pPr>
      <w:r w:rsidRPr="000A6D37">
        <w:rPr>
          <w:rFonts w:cstheme="minorHAnsi"/>
        </w:rPr>
        <w:t xml:space="preserve">As a creative producer, she has been </w:t>
      </w:r>
      <w:r w:rsidR="007512A0" w:rsidRPr="000A6D37">
        <w:rPr>
          <w:rFonts w:cstheme="minorHAnsi"/>
        </w:rPr>
        <w:t>integrally involved</w:t>
      </w:r>
      <w:r w:rsidRPr="000A6D37">
        <w:rPr>
          <w:rFonts w:cstheme="minorHAnsi"/>
        </w:rPr>
        <w:t xml:space="preserve"> with the story of each production she has been involved with. In 2019 she produced </w:t>
      </w:r>
      <w:r w:rsidRPr="000A6D37">
        <w:rPr>
          <w:rFonts w:cstheme="minorHAnsi"/>
          <w:b/>
          <w:bCs/>
          <w:i/>
        </w:rPr>
        <w:t>First Nations Bedtime Stories</w:t>
      </w:r>
      <w:r w:rsidRPr="000A6D37">
        <w:rPr>
          <w:rFonts w:cstheme="minorHAnsi"/>
        </w:rPr>
        <w:t xml:space="preserve">, which aired on NITV. She produced Dylan River’s first documentary, </w:t>
      </w:r>
      <w:r w:rsidRPr="000A6D37">
        <w:rPr>
          <w:rFonts w:cstheme="minorHAnsi"/>
          <w:b/>
          <w:bCs/>
          <w:i/>
        </w:rPr>
        <w:t>Buckskin</w:t>
      </w:r>
      <w:r w:rsidRPr="000A6D37">
        <w:rPr>
          <w:rFonts w:cstheme="minorHAnsi"/>
        </w:rPr>
        <w:t xml:space="preserve">, which won the Sydney Film Festival Foxtel Award. She produced Safina Uberoi’s </w:t>
      </w:r>
      <w:r w:rsidRPr="000A6D37">
        <w:rPr>
          <w:rFonts w:cstheme="minorHAnsi"/>
          <w:b/>
          <w:bCs/>
          <w:i/>
          <w:iCs/>
        </w:rPr>
        <w:t>My Mother India</w:t>
      </w:r>
      <w:r w:rsidRPr="000A6D37">
        <w:rPr>
          <w:rFonts w:cstheme="minorHAnsi"/>
        </w:rPr>
        <w:t xml:space="preserve">, which also won the equivalent award, as well as </w:t>
      </w:r>
      <w:r w:rsidR="007512A0" w:rsidRPr="000A6D37">
        <w:rPr>
          <w:rFonts w:cstheme="minorHAnsi"/>
        </w:rPr>
        <w:t>many</w:t>
      </w:r>
      <w:r w:rsidRPr="000A6D37">
        <w:rPr>
          <w:rFonts w:cstheme="minorHAnsi"/>
        </w:rPr>
        <w:t xml:space="preserve"> others nationally and internationally. </w:t>
      </w:r>
    </w:p>
    <w:p w14:paraId="256A4A2B" w14:textId="77777777" w:rsidR="00243CB6" w:rsidRPr="000A6D37" w:rsidRDefault="00243CB6" w:rsidP="00243CB6">
      <w:pPr>
        <w:rPr>
          <w:rFonts w:cstheme="minorHAnsi"/>
        </w:rPr>
      </w:pPr>
    </w:p>
    <w:p w14:paraId="73220D3F" w14:textId="19FF8E7F" w:rsidR="00243CB6" w:rsidRDefault="00243CB6" w:rsidP="00243CB6">
      <w:pPr>
        <w:rPr>
          <w:rFonts w:cstheme="minorHAnsi"/>
        </w:rPr>
      </w:pPr>
      <w:r w:rsidRPr="000A6D37">
        <w:rPr>
          <w:rFonts w:cstheme="minorHAnsi"/>
        </w:rPr>
        <w:t xml:space="preserve">Other documentary producing </w:t>
      </w:r>
      <w:r w:rsidR="007512A0">
        <w:rPr>
          <w:rFonts w:cstheme="minorHAnsi"/>
        </w:rPr>
        <w:t>credits</w:t>
      </w:r>
      <w:r w:rsidRPr="000A6D37">
        <w:rPr>
          <w:rFonts w:cstheme="minorHAnsi"/>
        </w:rPr>
        <w:t xml:space="preserve"> include Mike Rubbo’s </w:t>
      </w:r>
      <w:r w:rsidRPr="000A6D37">
        <w:rPr>
          <w:rStyle w:val="apple-converted-space"/>
          <w:rFonts w:cstheme="minorHAnsi"/>
          <w:b/>
          <w:bCs/>
        </w:rPr>
        <w:t>Much</w:t>
      </w:r>
      <w:r w:rsidRPr="000A6D37">
        <w:rPr>
          <w:rFonts w:cstheme="minorHAnsi"/>
          <w:b/>
          <w:bCs/>
          <w:i/>
          <w:iCs/>
        </w:rPr>
        <w:t xml:space="preserve"> Ado About Something</w:t>
      </w:r>
      <w:r w:rsidRPr="000A6D37">
        <w:rPr>
          <w:rFonts w:cstheme="minorHAnsi"/>
        </w:rPr>
        <w:t xml:space="preserve"> and Warwick Thornton’s </w:t>
      </w:r>
      <w:r w:rsidRPr="000A6D37">
        <w:rPr>
          <w:rFonts w:cstheme="minorHAnsi"/>
          <w:b/>
          <w:bCs/>
          <w:i/>
          <w:iCs/>
        </w:rPr>
        <w:t>Photographic Memory</w:t>
      </w:r>
      <w:r w:rsidRPr="000A6D37">
        <w:rPr>
          <w:rFonts w:cstheme="minorHAnsi"/>
        </w:rPr>
        <w:t xml:space="preserve">. Drama credits include many Indigenous short films, including Warwick Thornton’s first dramatic short </w:t>
      </w:r>
      <w:r w:rsidRPr="000A6D37">
        <w:rPr>
          <w:rFonts w:cstheme="minorHAnsi"/>
          <w:b/>
          <w:bCs/>
          <w:i/>
        </w:rPr>
        <w:t>Payback</w:t>
      </w:r>
      <w:r w:rsidRPr="000A6D37">
        <w:rPr>
          <w:rFonts w:cstheme="minorHAnsi"/>
          <w:i/>
        </w:rPr>
        <w:t>,</w:t>
      </w:r>
      <w:r w:rsidRPr="000A6D37">
        <w:rPr>
          <w:rFonts w:cstheme="minorHAnsi"/>
        </w:rPr>
        <w:t xml:space="preserve"> Erica Glynn’s </w:t>
      </w:r>
      <w:r w:rsidRPr="000A6D37">
        <w:rPr>
          <w:rFonts w:cstheme="minorHAnsi"/>
          <w:b/>
          <w:bCs/>
          <w:i/>
          <w:iCs/>
        </w:rPr>
        <w:t>My Bed Your Bed</w:t>
      </w:r>
      <w:r w:rsidRPr="000A6D37">
        <w:rPr>
          <w:rStyle w:val="apple-converted-space"/>
          <w:rFonts w:cstheme="minorHAnsi"/>
        </w:rPr>
        <w:t> </w:t>
      </w:r>
      <w:r w:rsidRPr="000A6D37">
        <w:rPr>
          <w:rFonts w:cstheme="minorHAnsi"/>
        </w:rPr>
        <w:t>and</w:t>
      </w:r>
      <w:r w:rsidRPr="000A6D37">
        <w:rPr>
          <w:rStyle w:val="apple-converted-space"/>
          <w:rFonts w:cstheme="minorHAnsi"/>
        </w:rPr>
        <w:t> </w:t>
      </w:r>
      <w:r w:rsidRPr="000A6D37">
        <w:rPr>
          <w:rFonts w:cstheme="minorHAnsi"/>
          <w:b/>
          <w:bCs/>
          <w:i/>
          <w:iCs/>
        </w:rPr>
        <w:t>My Mother My Son</w:t>
      </w:r>
      <w:r w:rsidRPr="000A6D37">
        <w:rPr>
          <w:rFonts w:cstheme="minorHAnsi"/>
        </w:rPr>
        <w:t xml:space="preserve">, and Tracey Moffatt’s </w:t>
      </w:r>
      <w:r w:rsidRPr="000A6D37">
        <w:rPr>
          <w:rFonts w:cstheme="minorHAnsi"/>
          <w:b/>
          <w:bCs/>
          <w:i/>
          <w:iCs/>
        </w:rPr>
        <w:t>Night Cries: A Rural Tragedy</w:t>
      </w:r>
      <w:r w:rsidRPr="000A6D37">
        <w:rPr>
          <w:rFonts w:cstheme="minorHAnsi"/>
        </w:rPr>
        <w:t>. </w:t>
      </w:r>
    </w:p>
    <w:p w14:paraId="0F759176" w14:textId="77777777" w:rsidR="00243CB6" w:rsidRDefault="00243CB6" w:rsidP="00243CB6">
      <w:pPr>
        <w:rPr>
          <w:rFonts w:cstheme="minorHAnsi"/>
        </w:rPr>
      </w:pPr>
    </w:p>
    <w:p w14:paraId="176890E5" w14:textId="4F2B2479" w:rsidR="00243CB6" w:rsidRDefault="00243CB6" w:rsidP="00243CB6">
      <w:pPr>
        <w:rPr>
          <w:rFonts w:cstheme="minorHAnsi"/>
        </w:rPr>
      </w:pPr>
      <w:r w:rsidRPr="000A6D37">
        <w:rPr>
          <w:rFonts w:cstheme="minorHAnsi"/>
        </w:rPr>
        <w:t xml:space="preserve">She stepped out of direct filmmaking from 2004 to 2016, to be the inaugural director of the Northern Territory Government’s agency Screen Territory. </w:t>
      </w:r>
    </w:p>
    <w:p w14:paraId="45230A2D" w14:textId="77777777" w:rsidR="00243CB6" w:rsidRPr="000A6D37" w:rsidRDefault="00243CB6" w:rsidP="00243CB6">
      <w:pPr>
        <w:rPr>
          <w:rFonts w:cstheme="minorHAnsi"/>
        </w:rPr>
      </w:pPr>
    </w:p>
    <w:p w14:paraId="218B4D40" w14:textId="3BBC77E8" w:rsidR="00243CB6" w:rsidRPr="000A6D37" w:rsidRDefault="00243CB6" w:rsidP="00243CB6">
      <w:pPr>
        <w:rPr>
          <w:rFonts w:cstheme="minorHAnsi"/>
        </w:rPr>
      </w:pPr>
      <w:r w:rsidRPr="000A6D37">
        <w:rPr>
          <w:rFonts w:cstheme="minorHAnsi"/>
        </w:rPr>
        <w:t xml:space="preserve">She has a diverse slate of feature films, </w:t>
      </w:r>
      <w:r w:rsidR="007512A0" w:rsidRPr="000A6D37">
        <w:rPr>
          <w:rFonts w:cstheme="minorHAnsi"/>
        </w:rPr>
        <w:t>documentar</w:t>
      </w:r>
      <w:r w:rsidR="007512A0">
        <w:rPr>
          <w:rFonts w:cstheme="minorHAnsi"/>
        </w:rPr>
        <w:t>ies,</w:t>
      </w:r>
      <w:r w:rsidRPr="000A6D37">
        <w:rPr>
          <w:rFonts w:cstheme="minorHAnsi"/>
        </w:rPr>
        <w:t xml:space="preserve"> and web series in development. </w:t>
      </w:r>
    </w:p>
    <w:p w14:paraId="29FAE5C5" w14:textId="77777777" w:rsidR="00243CB6" w:rsidRDefault="00243CB6" w:rsidP="00243CB6">
      <w:pPr>
        <w:rPr>
          <w:rFonts w:cstheme="minorHAnsi"/>
        </w:rPr>
      </w:pPr>
    </w:p>
    <w:p w14:paraId="781F6298" w14:textId="7B69EECB" w:rsidR="00243CB6" w:rsidRDefault="00243CB6" w:rsidP="00243CB6">
      <w:pPr>
        <w:rPr>
          <w:rFonts w:cstheme="minorHAnsi"/>
        </w:rPr>
      </w:pPr>
      <w:r w:rsidRPr="000A6D37">
        <w:rPr>
          <w:rFonts w:cstheme="minorHAnsi"/>
        </w:rPr>
        <w:t xml:space="preserve">Her productions can </w:t>
      </w:r>
      <w:bookmarkStart w:id="6" w:name="_Int_S82308hv"/>
      <w:r w:rsidRPr="000A6D37">
        <w:rPr>
          <w:rFonts w:cstheme="minorHAnsi"/>
        </w:rPr>
        <w:t>be found</w:t>
      </w:r>
      <w:bookmarkEnd w:id="6"/>
      <w:r w:rsidRPr="000A6D37">
        <w:rPr>
          <w:rFonts w:cstheme="minorHAnsi"/>
        </w:rPr>
        <w:t xml:space="preserve"> at:</w:t>
      </w:r>
    </w:p>
    <w:p w14:paraId="1ABB5B76" w14:textId="77777777" w:rsidR="00243CB6" w:rsidRPr="000A6D37" w:rsidRDefault="00243CB6" w:rsidP="00243CB6">
      <w:pPr>
        <w:rPr>
          <w:rFonts w:cstheme="minorHAnsi"/>
        </w:rPr>
      </w:pPr>
    </w:p>
    <w:p w14:paraId="671652F5" w14:textId="77777777" w:rsidR="00243CB6" w:rsidRPr="000A6D37" w:rsidRDefault="00243CB6" w:rsidP="00243CB6">
      <w:pPr>
        <w:rPr>
          <w:rFonts w:cstheme="minorHAnsi"/>
        </w:rPr>
      </w:pPr>
      <w:hyperlink r:id="rId13" w:history="1">
        <w:r w:rsidRPr="000A6D37">
          <w:rPr>
            <w:rStyle w:val="Hyperlink"/>
            <w:rFonts w:cstheme="minorHAnsi"/>
          </w:rPr>
          <w:t>www.chilifilms.com.au</w:t>
        </w:r>
      </w:hyperlink>
    </w:p>
    <w:p w14:paraId="2609E788" w14:textId="77777777" w:rsidR="00243CB6" w:rsidRPr="000A6D37" w:rsidRDefault="00243CB6" w:rsidP="00243CB6">
      <w:pPr>
        <w:rPr>
          <w:rFonts w:cstheme="minorHAnsi"/>
        </w:rPr>
      </w:pPr>
    </w:p>
    <w:p w14:paraId="50862A89" w14:textId="77777777" w:rsidR="00243CB6" w:rsidRDefault="00243CB6" w:rsidP="00864A47"/>
    <w:p w14:paraId="06B05BC3" w14:textId="7F364196" w:rsidR="00936602" w:rsidRDefault="00936602">
      <w:r>
        <w:br w:type="page"/>
      </w:r>
    </w:p>
    <w:p w14:paraId="0BAE9C57" w14:textId="5EA906E8" w:rsidR="00480394" w:rsidRPr="00243CB6" w:rsidRDefault="00480394" w:rsidP="00864A47">
      <w:pPr>
        <w:rPr>
          <w:b/>
          <w:bCs/>
        </w:rPr>
      </w:pPr>
      <w:r w:rsidRPr="00243CB6">
        <w:rPr>
          <w:b/>
          <w:bCs/>
        </w:rPr>
        <w:lastRenderedPageBreak/>
        <w:t>Trisha Morton-Thomas – Co-Producer</w:t>
      </w:r>
    </w:p>
    <w:p w14:paraId="51791E81" w14:textId="0A0646EE" w:rsidR="00243CB6" w:rsidRPr="001D54AF" w:rsidRDefault="00243CB6" w:rsidP="00243CB6">
      <w:pPr>
        <w:spacing w:before="120"/>
        <w:rPr>
          <w:rFonts w:cstheme="minorHAnsi"/>
        </w:rPr>
      </w:pPr>
      <w:r w:rsidRPr="001D54AF">
        <w:rPr>
          <w:rFonts w:cstheme="minorHAnsi"/>
        </w:rPr>
        <w:t xml:space="preserve">Trisha Morton-Thomas is a First Nations Anmatyerr woman from Central Australia. She is a writer, producer, director, journalist, and actor who has an outstanding career in radio, film and television for over 30 years. </w:t>
      </w:r>
    </w:p>
    <w:p w14:paraId="2E942B68" w14:textId="77777777" w:rsidR="00243CB6" w:rsidRPr="001D54AF" w:rsidRDefault="00243CB6" w:rsidP="00243CB6">
      <w:pPr>
        <w:spacing w:before="120"/>
        <w:rPr>
          <w:rFonts w:cstheme="minorHAnsi"/>
        </w:rPr>
      </w:pPr>
      <w:r w:rsidRPr="001D54AF">
        <w:rPr>
          <w:rFonts w:cstheme="minorHAnsi"/>
        </w:rPr>
        <w:t>In her early career, Trisha worked for CAAMA</w:t>
      </w:r>
      <w:r>
        <w:rPr>
          <w:rFonts w:cstheme="minorHAnsi"/>
        </w:rPr>
        <w:t xml:space="preserve"> </w:t>
      </w:r>
      <w:r w:rsidRPr="001D54AF">
        <w:rPr>
          <w:rFonts w:cstheme="minorHAnsi"/>
        </w:rPr>
        <w:t xml:space="preserve">making documentaries for Imparja TV, ABC and NITV including </w:t>
      </w:r>
      <w:r w:rsidRPr="001D54AF">
        <w:rPr>
          <w:rFonts w:cstheme="minorHAnsi"/>
          <w:b/>
          <w:bCs/>
        </w:rPr>
        <w:t>Destiny in Alice</w:t>
      </w:r>
      <w:r w:rsidRPr="001D54AF">
        <w:rPr>
          <w:rFonts w:cstheme="minorHAnsi"/>
        </w:rPr>
        <w:t xml:space="preserve">, </w:t>
      </w:r>
      <w:r w:rsidRPr="001D54AF">
        <w:rPr>
          <w:rFonts w:cstheme="minorHAnsi"/>
          <w:b/>
          <w:bCs/>
        </w:rPr>
        <w:t>Ridin’ Time</w:t>
      </w:r>
      <w:r w:rsidRPr="001D54AF">
        <w:rPr>
          <w:rFonts w:cstheme="minorHAnsi"/>
        </w:rPr>
        <w:t xml:space="preserve">, </w:t>
      </w:r>
      <w:r w:rsidRPr="001D54AF">
        <w:rPr>
          <w:rFonts w:cstheme="minorHAnsi"/>
          <w:b/>
          <w:bCs/>
        </w:rPr>
        <w:t>Bungalung</w:t>
      </w:r>
      <w:r w:rsidRPr="001D54AF">
        <w:rPr>
          <w:rFonts w:cstheme="minorHAnsi"/>
        </w:rPr>
        <w:t xml:space="preserve"> and </w:t>
      </w:r>
      <w:r w:rsidRPr="001D54AF">
        <w:rPr>
          <w:rFonts w:cstheme="minorHAnsi"/>
          <w:b/>
          <w:bCs/>
        </w:rPr>
        <w:t>Finding Place</w:t>
      </w:r>
      <w:r w:rsidRPr="001D54AF">
        <w:rPr>
          <w:rFonts w:cstheme="minorHAnsi"/>
        </w:rPr>
        <w:t xml:space="preserve">. </w:t>
      </w:r>
      <w:r>
        <w:rPr>
          <w:rFonts w:cstheme="minorHAnsi"/>
        </w:rPr>
        <w:t>Later, she</w:t>
      </w:r>
      <w:r w:rsidRPr="001D54AF">
        <w:rPr>
          <w:rFonts w:cstheme="minorHAnsi"/>
        </w:rPr>
        <w:t xml:space="preserve"> joined the newly established NITV eventually becoming Senior Commissioning Editor.</w:t>
      </w:r>
    </w:p>
    <w:p w14:paraId="56ED308E" w14:textId="6BA2DC3C" w:rsidR="00243CB6" w:rsidRPr="001D54AF" w:rsidRDefault="00243CB6" w:rsidP="00243CB6">
      <w:pPr>
        <w:spacing w:before="120"/>
      </w:pPr>
      <w:r w:rsidRPr="415F7D02">
        <w:t xml:space="preserve">In 2021, Trisha wrote, directed, produced, and presented </w:t>
      </w:r>
      <w:r w:rsidRPr="415F7D02">
        <w:rPr>
          <w:b/>
          <w:bCs/>
        </w:rPr>
        <w:t>History Bites Back</w:t>
      </w:r>
      <w:r w:rsidRPr="415F7D02">
        <w:t xml:space="preserve"> for NITV/SBS, a follow up and companion documentary to </w:t>
      </w:r>
      <w:r w:rsidRPr="415F7D02">
        <w:rPr>
          <w:b/>
          <w:bCs/>
        </w:rPr>
        <w:t>Occupation: Native</w:t>
      </w:r>
      <w:r w:rsidRPr="415F7D02">
        <w:t xml:space="preserve">, which won the Screen Producers of Australia Award for Best Documentary, an ATOM Award, and a Capricornia Award (DIFF). </w:t>
      </w:r>
    </w:p>
    <w:p w14:paraId="646C8A74" w14:textId="77777777" w:rsidR="00243CB6" w:rsidRPr="001D54AF" w:rsidRDefault="00243CB6" w:rsidP="00243CB6">
      <w:pPr>
        <w:spacing w:before="120"/>
        <w:rPr>
          <w:rFonts w:cstheme="minorHAnsi"/>
        </w:rPr>
      </w:pPr>
      <w:r w:rsidRPr="001D54AF">
        <w:rPr>
          <w:rFonts w:cstheme="minorHAnsi"/>
        </w:rPr>
        <w:t xml:space="preserve">Trisha is also a renowned Indigenous actor, supporting Debra Mailman as Jan Irving in the powerful ABC drama, </w:t>
      </w:r>
      <w:r w:rsidRPr="00083215">
        <w:rPr>
          <w:rFonts w:cstheme="minorHAnsi"/>
          <w:b/>
          <w:bCs/>
        </w:rPr>
        <w:t>Total Control</w:t>
      </w:r>
      <w:r w:rsidRPr="001D54AF">
        <w:rPr>
          <w:rFonts w:cstheme="minorHAnsi"/>
        </w:rPr>
        <w:t xml:space="preserve">. She plays Lola in </w:t>
      </w:r>
      <w:r w:rsidRPr="00083215">
        <w:rPr>
          <w:rFonts w:cstheme="minorHAnsi"/>
          <w:b/>
          <w:bCs/>
        </w:rPr>
        <w:t>8MMM Aboriginal Radio</w:t>
      </w:r>
      <w:r w:rsidRPr="001D54AF">
        <w:rPr>
          <w:rFonts w:cstheme="minorHAnsi"/>
        </w:rPr>
        <w:t xml:space="preserve"> (2015) – Australia’s first Aboriginal narrative comedy series which Trisha also wrote and produced. Trish also appears in the award-winning </w:t>
      </w:r>
      <w:r w:rsidRPr="00083215">
        <w:rPr>
          <w:rFonts w:cstheme="minorHAnsi"/>
          <w:b/>
          <w:bCs/>
        </w:rPr>
        <w:t>Redfern Now</w:t>
      </w:r>
      <w:r w:rsidRPr="001D54AF">
        <w:rPr>
          <w:rFonts w:cstheme="minorHAnsi"/>
        </w:rPr>
        <w:t xml:space="preserve"> series 1 and 2 and played lead as May in Rachel Perkin’s directing debut – </w:t>
      </w:r>
      <w:r w:rsidRPr="00083215">
        <w:rPr>
          <w:rFonts w:cstheme="minorHAnsi"/>
          <w:b/>
          <w:bCs/>
        </w:rPr>
        <w:t>Radiance</w:t>
      </w:r>
      <w:r w:rsidRPr="001D54AF">
        <w:rPr>
          <w:rFonts w:cstheme="minorHAnsi"/>
        </w:rPr>
        <w:t>.</w:t>
      </w:r>
    </w:p>
    <w:p w14:paraId="157AED64" w14:textId="44BA0BF6" w:rsidR="00480394" w:rsidRDefault="00480394" w:rsidP="00864A47"/>
    <w:p w14:paraId="04325BAC" w14:textId="1AF38A3D" w:rsidR="00480394" w:rsidRDefault="00480394" w:rsidP="00864A47"/>
    <w:p w14:paraId="49D65C8D" w14:textId="77777777" w:rsidR="00936602" w:rsidRPr="00243CB6" w:rsidRDefault="00936602" w:rsidP="00936602">
      <w:pPr>
        <w:rPr>
          <w:b/>
          <w:bCs/>
        </w:rPr>
      </w:pPr>
      <w:r w:rsidRPr="00243CB6">
        <w:rPr>
          <w:b/>
          <w:bCs/>
        </w:rPr>
        <w:t>Rachel Clements – Co-Producer</w:t>
      </w:r>
    </w:p>
    <w:p w14:paraId="3FA97885" w14:textId="77777777" w:rsidR="00936602" w:rsidRDefault="00936602" w:rsidP="00936602"/>
    <w:p w14:paraId="63816459" w14:textId="2B1C2BEC" w:rsidR="00936602" w:rsidRPr="00243CB6" w:rsidRDefault="00936602" w:rsidP="00936602">
      <w:pPr>
        <w:rPr>
          <w:rFonts w:cstheme="minorHAnsi"/>
        </w:rPr>
      </w:pPr>
      <w:r w:rsidRPr="00243CB6">
        <w:rPr>
          <w:rFonts w:cstheme="minorHAnsi"/>
        </w:rPr>
        <w:t xml:space="preserve">Rachel Clements is co-founder of Brindle Films, </w:t>
      </w:r>
      <w:r w:rsidR="00BE3F11">
        <w:rPr>
          <w:rFonts w:cstheme="minorHAnsi"/>
        </w:rPr>
        <w:t xml:space="preserve">with Trisha Morton-Thomas, </w:t>
      </w:r>
      <w:r w:rsidRPr="00243CB6">
        <w:rPr>
          <w:rFonts w:cstheme="minorHAnsi"/>
        </w:rPr>
        <w:t xml:space="preserve">a prominent screen production company in the Northern Territory and the recipient of the 2015 Screen Producers of Australia (SPA) Breakthrough Business Award. </w:t>
      </w:r>
    </w:p>
    <w:p w14:paraId="75F3A8F5" w14:textId="77777777" w:rsidR="00936602" w:rsidRPr="00243CB6" w:rsidRDefault="00936602" w:rsidP="00936602">
      <w:pPr>
        <w:rPr>
          <w:rFonts w:cstheme="minorHAnsi"/>
        </w:rPr>
      </w:pPr>
    </w:p>
    <w:p w14:paraId="1FA5BE29" w14:textId="6B81A463" w:rsidR="00936602" w:rsidRPr="00243CB6" w:rsidRDefault="00936602" w:rsidP="00936602">
      <w:pPr>
        <w:rPr>
          <w:rFonts w:cstheme="minorHAnsi"/>
        </w:rPr>
      </w:pPr>
      <w:r w:rsidRPr="00243CB6">
        <w:rPr>
          <w:rFonts w:cstheme="minorHAnsi"/>
        </w:rPr>
        <w:t xml:space="preserve">Recent productions include </w:t>
      </w:r>
      <w:r w:rsidRPr="00243CB6">
        <w:rPr>
          <w:rFonts w:cstheme="minorHAnsi"/>
          <w:b/>
          <w:bCs/>
          <w:i/>
          <w:iCs/>
        </w:rPr>
        <w:t>MaveriX</w:t>
      </w:r>
      <w:r w:rsidRPr="00243CB6">
        <w:rPr>
          <w:rFonts w:cstheme="minorHAnsi"/>
        </w:rPr>
        <w:t xml:space="preserve"> (children’s television drama series for ABC and Netflix, created by Rachel), and feature documentaries </w:t>
      </w:r>
      <w:r w:rsidRPr="00243CB6">
        <w:rPr>
          <w:rFonts w:cstheme="minorHAnsi"/>
          <w:b/>
          <w:bCs/>
          <w:i/>
          <w:iCs/>
        </w:rPr>
        <w:t>Finke: There and Back</w:t>
      </w:r>
      <w:r w:rsidRPr="00243CB6">
        <w:rPr>
          <w:rFonts w:cstheme="minorHAnsi"/>
        </w:rPr>
        <w:t xml:space="preserve"> (Madman, Stan) and </w:t>
      </w:r>
      <w:r w:rsidRPr="00243CB6">
        <w:rPr>
          <w:rFonts w:cstheme="minorHAnsi"/>
          <w:b/>
          <w:bCs/>
          <w:i/>
          <w:iCs/>
        </w:rPr>
        <w:t>The Song Keepers</w:t>
      </w:r>
      <w:r w:rsidRPr="00243CB6">
        <w:rPr>
          <w:rFonts w:cstheme="minorHAnsi"/>
        </w:rPr>
        <w:t xml:space="preserve"> (MIFF Premiere Fund)</w:t>
      </w:r>
      <w:bookmarkStart w:id="7" w:name="_Int_pgreW5Uv"/>
      <w:r w:rsidRPr="00243CB6">
        <w:rPr>
          <w:rFonts w:cstheme="minorHAnsi"/>
        </w:rPr>
        <w:t xml:space="preserve">.  </w:t>
      </w:r>
      <w:bookmarkEnd w:id="7"/>
      <w:r w:rsidRPr="00243CB6">
        <w:rPr>
          <w:rFonts w:cstheme="minorHAnsi"/>
        </w:rPr>
        <w:t xml:space="preserve">Rachel has produced drama projects including </w:t>
      </w:r>
      <w:r w:rsidRPr="00243CB6">
        <w:rPr>
          <w:rFonts w:cstheme="minorHAnsi"/>
          <w:b/>
          <w:bCs/>
          <w:i/>
          <w:iCs/>
        </w:rPr>
        <w:t>8MMM Aboriginal Radio</w:t>
      </w:r>
      <w:r w:rsidRPr="00243CB6">
        <w:rPr>
          <w:rFonts w:cstheme="minorHAnsi"/>
          <w:i/>
          <w:iCs/>
        </w:rPr>
        <w:t>,</w:t>
      </w:r>
      <w:r w:rsidRPr="00243CB6">
        <w:rPr>
          <w:rFonts w:cstheme="minorHAnsi"/>
          <w:b/>
          <w:bCs/>
          <w:i/>
          <w:iCs/>
        </w:rPr>
        <w:t xml:space="preserve"> </w:t>
      </w:r>
      <w:r w:rsidRPr="00243CB6">
        <w:rPr>
          <w:rFonts w:cstheme="minorHAnsi"/>
        </w:rPr>
        <w:t xml:space="preserve">the first Aboriginal comedy narrative series (ABC, co-created by Rachel), and </w:t>
      </w:r>
      <w:r w:rsidRPr="00243CB6">
        <w:rPr>
          <w:rFonts w:cstheme="minorHAnsi"/>
          <w:b/>
          <w:bCs/>
          <w:i/>
          <w:iCs/>
        </w:rPr>
        <w:t>Double Trouble</w:t>
      </w:r>
      <w:r w:rsidRPr="00243CB6">
        <w:rPr>
          <w:rFonts w:cstheme="minorHAnsi"/>
        </w:rPr>
        <w:t xml:space="preserve">, the first Indigenous children’s drama series for network television (Channel 9, Disney Australasia). </w:t>
      </w:r>
      <w:r w:rsidR="00B41E38">
        <w:rPr>
          <w:rFonts w:cstheme="minorHAnsi"/>
        </w:rPr>
        <w:t>D</w:t>
      </w:r>
      <w:r w:rsidR="00B41E38" w:rsidRPr="00243CB6">
        <w:rPr>
          <w:rFonts w:cstheme="minorHAnsi"/>
        </w:rPr>
        <w:t xml:space="preserve">ocumentaries include </w:t>
      </w:r>
      <w:r w:rsidR="00B41E38" w:rsidRPr="00243CB6">
        <w:rPr>
          <w:rFonts w:cstheme="minorHAnsi"/>
          <w:b/>
          <w:bCs/>
          <w:i/>
          <w:iCs/>
        </w:rPr>
        <w:t>Occupation: Native</w:t>
      </w:r>
      <w:r w:rsidR="00B41E38" w:rsidRPr="00243CB6">
        <w:rPr>
          <w:rFonts w:cstheme="minorHAnsi"/>
          <w:i/>
          <w:iCs/>
        </w:rPr>
        <w:t>,</w:t>
      </w:r>
      <w:r w:rsidR="00B41E38" w:rsidRPr="00243CB6">
        <w:rPr>
          <w:rFonts w:cstheme="minorHAnsi"/>
        </w:rPr>
        <w:t xml:space="preserve"> </w:t>
      </w:r>
      <w:r w:rsidR="00B41E38" w:rsidRPr="00243CB6">
        <w:rPr>
          <w:rFonts w:cstheme="minorHAnsi"/>
          <w:b/>
          <w:bCs/>
          <w:i/>
          <w:iCs/>
        </w:rPr>
        <w:t>Big Name No Blanket</w:t>
      </w:r>
      <w:r w:rsidR="00B41E38" w:rsidRPr="00243CB6">
        <w:rPr>
          <w:rFonts w:cstheme="minorHAnsi"/>
          <w:i/>
          <w:iCs/>
        </w:rPr>
        <w:t>,</w:t>
      </w:r>
      <w:r w:rsidR="00B41E38" w:rsidRPr="00243CB6">
        <w:rPr>
          <w:rFonts w:cstheme="minorHAnsi"/>
        </w:rPr>
        <w:t xml:space="preserve"> </w:t>
      </w:r>
      <w:r w:rsidR="00B41E38" w:rsidRPr="00243CB6">
        <w:rPr>
          <w:rFonts w:cstheme="minorHAnsi"/>
          <w:b/>
          <w:bCs/>
          <w:i/>
          <w:iCs/>
        </w:rPr>
        <w:t>Blown Away</w:t>
      </w:r>
      <w:r w:rsidR="00B41E38" w:rsidRPr="00243CB6">
        <w:rPr>
          <w:rFonts w:cstheme="minorHAnsi"/>
        </w:rPr>
        <w:t xml:space="preserve"> and </w:t>
      </w:r>
      <w:r w:rsidR="00B41E38" w:rsidRPr="00243CB6">
        <w:rPr>
          <w:rFonts w:cstheme="minorHAnsi"/>
          <w:b/>
          <w:bCs/>
          <w:i/>
          <w:iCs/>
        </w:rPr>
        <w:t>Ochre and Ink</w:t>
      </w:r>
      <w:r w:rsidR="00B41E38" w:rsidRPr="00243CB6">
        <w:rPr>
          <w:rFonts w:cstheme="minorHAnsi"/>
        </w:rPr>
        <w:t>.</w:t>
      </w:r>
    </w:p>
    <w:p w14:paraId="347CE7D0" w14:textId="77777777" w:rsidR="00936602" w:rsidRPr="00243CB6" w:rsidRDefault="00936602" w:rsidP="00936602">
      <w:pPr>
        <w:rPr>
          <w:rFonts w:cstheme="minorHAnsi"/>
        </w:rPr>
      </w:pPr>
      <w:r w:rsidRPr="00243CB6">
        <w:rPr>
          <w:rFonts w:cstheme="minorHAnsi"/>
        </w:rPr>
        <w:t xml:space="preserve"> </w:t>
      </w:r>
    </w:p>
    <w:p w14:paraId="36D5E3E4" w14:textId="1E4773B4" w:rsidR="00936602" w:rsidRPr="00243CB6" w:rsidRDefault="00936602" w:rsidP="00936602">
      <w:pPr>
        <w:rPr>
          <w:rFonts w:cstheme="minorHAnsi"/>
        </w:rPr>
      </w:pPr>
      <w:r w:rsidRPr="00243CB6">
        <w:rPr>
          <w:rFonts w:cstheme="minorHAnsi"/>
        </w:rPr>
        <w:t xml:space="preserve">Rachel’s productions have won AACTA and AWGIE awards and have </w:t>
      </w:r>
      <w:r w:rsidR="00147D35">
        <w:rPr>
          <w:rFonts w:cstheme="minorHAnsi"/>
        </w:rPr>
        <w:t xml:space="preserve">screened </w:t>
      </w:r>
      <w:r w:rsidRPr="00243CB6">
        <w:rPr>
          <w:rFonts w:cstheme="minorHAnsi"/>
        </w:rPr>
        <w:t xml:space="preserve">at festivals including Sundance and Berlin. </w:t>
      </w:r>
    </w:p>
    <w:p w14:paraId="66689625" w14:textId="5554F7CD" w:rsidR="00480394" w:rsidRPr="00243CB6" w:rsidRDefault="00480394" w:rsidP="00864A47">
      <w:pPr>
        <w:rPr>
          <w:rFonts w:cstheme="minorHAnsi"/>
        </w:rPr>
      </w:pPr>
    </w:p>
    <w:p w14:paraId="37B35362" w14:textId="75929D42" w:rsidR="00480394" w:rsidRDefault="00480394" w:rsidP="00864A47"/>
    <w:p w14:paraId="07D78D9A" w14:textId="77777777" w:rsidR="00936602" w:rsidRDefault="00936602">
      <w:pPr>
        <w:rPr>
          <w:b/>
          <w:bCs/>
        </w:rPr>
      </w:pPr>
      <w:r>
        <w:rPr>
          <w:b/>
          <w:bCs/>
        </w:rPr>
        <w:br w:type="page"/>
      </w:r>
    </w:p>
    <w:p w14:paraId="4432A522" w14:textId="63EFD7EB" w:rsidR="007B6CE7" w:rsidRDefault="00936602" w:rsidP="007B6CE7">
      <w:pPr>
        <w:rPr>
          <w:b/>
          <w:bCs/>
        </w:rPr>
      </w:pPr>
      <w:r>
        <w:rPr>
          <w:b/>
          <w:bCs/>
        </w:rPr>
        <w:lastRenderedPageBreak/>
        <w:t>AUDREY NAPANANGKA MARTIN</w:t>
      </w:r>
      <w:r w:rsidRPr="00243CB6">
        <w:rPr>
          <w:b/>
          <w:bCs/>
        </w:rPr>
        <w:t xml:space="preserve"> – </w:t>
      </w:r>
      <w:r>
        <w:rPr>
          <w:b/>
          <w:bCs/>
        </w:rPr>
        <w:t>STORYTELLER</w:t>
      </w:r>
    </w:p>
    <w:p w14:paraId="75F39141" w14:textId="77777777" w:rsidR="007B6CE7" w:rsidRPr="00243CB6" w:rsidRDefault="007B6CE7" w:rsidP="007B6CE7">
      <w:pPr>
        <w:rPr>
          <w:b/>
          <w:bCs/>
        </w:rPr>
      </w:pPr>
    </w:p>
    <w:p w14:paraId="12870A25" w14:textId="77777777" w:rsidR="007B6CE7" w:rsidRPr="00B265E9" w:rsidRDefault="007B6CE7" w:rsidP="007B6CE7">
      <w:pPr>
        <w:spacing w:after="225"/>
        <w:textAlignment w:val="baseline"/>
        <w:rPr>
          <w:rFonts w:eastAsia="Times New Roman"/>
          <w:color w:val="2D2D2D"/>
        </w:rPr>
      </w:pPr>
      <w:r w:rsidRPr="2610279B">
        <w:rPr>
          <w:rFonts w:eastAsia="Times New Roman"/>
          <w:color w:val="2D2D2D"/>
        </w:rPr>
        <w:t>Audrey Napanangka Martin is a well-respected senior First Nations Warlpiri woman, an artist, and actor from Yuendumu Community, Central Australia.</w:t>
      </w:r>
    </w:p>
    <w:p w14:paraId="619CF6CB" w14:textId="2D61BCC1" w:rsidR="007B6CE7" w:rsidRPr="00B265E9" w:rsidRDefault="007B6CE7" w:rsidP="007B6CE7">
      <w:pPr>
        <w:spacing w:after="225"/>
        <w:textAlignment w:val="baseline"/>
        <w:rPr>
          <w:rFonts w:eastAsia="Times New Roman"/>
          <w:color w:val="2D2D2D"/>
        </w:rPr>
      </w:pPr>
      <w:r w:rsidRPr="263004FD">
        <w:rPr>
          <w:rFonts w:eastAsia="Times New Roman"/>
          <w:color w:val="2D2D2D"/>
        </w:rPr>
        <w:t xml:space="preserve">She met Director Penelope McDonald in 1983 in the community of Lajamanu, Northern Territory. Audrey was </w:t>
      </w:r>
      <w:r w:rsidR="00095FB8" w:rsidRPr="263004FD">
        <w:rPr>
          <w:rFonts w:eastAsia="Times New Roman"/>
          <w:color w:val="2D2D2D"/>
        </w:rPr>
        <w:t xml:space="preserve">working with the Council, </w:t>
      </w:r>
      <w:bookmarkStart w:id="8" w:name="_Int_pviS9mGj"/>
      <w:r w:rsidR="00095FB8" w:rsidRPr="263004FD">
        <w:rPr>
          <w:rFonts w:eastAsia="Times New Roman"/>
          <w:color w:val="2D2D2D"/>
        </w:rPr>
        <w:t>operating</w:t>
      </w:r>
      <w:bookmarkEnd w:id="8"/>
      <w:r w:rsidR="00095FB8" w:rsidRPr="263004FD">
        <w:rPr>
          <w:rFonts w:eastAsia="Times New Roman"/>
          <w:color w:val="2D2D2D"/>
        </w:rPr>
        <w:t xml:space="preserve"> the remote telephone services,</w:t>
      </w:r>
      <w:r w:rsidRPr="263004FD">
        <w:rPr>
          <w:rFonts w:eastAsia="Times New Roman"/>
          <w:color w:val="2D2D2D"/>
        </w:rPr>
        <w:t xml:space="preserve"> and fostering a small girl. Penelope McDonald was a teacher and aspiring filmmaker. They struck up a friendship based on mutual respect, sharing and love of drama. </w:t>
      </w:r>
    </w:p>
    <w:p w14:paraId="5DB4C347" w14:textId="37FF8804" w:rsidR="007B6CE7" w:rsidRPr="00B265E9" w:rsidRDefault="007B6CE7" w:rsidP="007B6CE7">
      <w:pPr>
        <w:spacing w:after="225"/>
        <w:textAlignment w:val="baseline"/>
        <w:rPr>
          <w:rFonts w:eastAsia="Times New Roman"/>
          <w:color w:val="2D2D2D"/>
        </w:rPr>
      </w:pPr>
      <w:r w:rsidRPr="263004FD">
        <w:rPr>
          <w:rFonts w:eastAsia="Times New Roman"/>
          <w:color w:val="2D2D2D"/>
        </w:rPr>
        <w:t xml:space="preserve">Audrey and Penelope worked together on a few short local productions. Audrey then acted in one of the early short dramas Penelope produced </w:t>
      </w:r>
      <w:r w:rsidRPr="263004FD">
        <w:rPr>
          <w:rFonts w:eastAsia="Times New Roman"/>
          <w:b/>
          <w:bCs/>
          <w:color w:val="2D2D2D"/>
        </w:rPr>
        <w:t>My Bed Your Bed</w:t>
      </w:r>
      <w:r w:rsidRPr="263004FD">
        <w:rPr>
          <w:rFonts w:eastAsia="Times New Roman"/>
          <w:color w:val="2D2D2D"/>
        </w:rPr>
        <w:t xml:space="preserve"> (1997). This led to </w:t>
      </w:r>
      <w:r w:rsidR="00095FB8" w:rsidRPr="263004FD">
        <w:rPr>
          <w:rFonts w:eastAsia="Times New Roman"/>
          <w:color w:val="2D2D2D"/>
        </w:rPr>
        <w:t>many</w:t>
      </w:r>
      <w:r w:rsidRPr="263004FD">
        <w:rPr>
          <w:rFonts w:eastAsia="Times New Roman"/>
          <w:color w:val="2D2D2D"/>
        </w:rPr>
        <w:t xml:space="preserve"> small roles in acclaimed productions such as in </w:t>
      </w:r>
      <w:r w:rsidRPr="263004FD">
        <w:rPr>
          <w:rFonts w:eastAsia="Times New Roman"/>
          <w:b/>
          <w:bCs/>
          <w:color w:val="2D2D2D"/>
        </w:rPr>
        <w:t>Kings in Grass Castles</w:t>
      </w:r>
      <w:r w:rsidRPr="263004FD">
        <w:rPr>
          <w:rFonts w:eastAsia="Times New Roman"/>
          <w:color w:val="2D2D2D"/>
        </w:rPr>
        <w:t xml:space="preserve"> (1998), </w:t>
      </w:r>
      <w:r w:rsidRPr="263004FD">
        <w:rPr>
          <w:rFonts w:ascii="Calibri" w:eastAsia="Calibri" w:hAnsi="Calibri" w:cs="Calibri"/>
          <w:b/>
          <w:bCs/>
          <w:color w:val="2D2D2D"/>
        </w:rPr>
        <w:t>Rabbit Proof Fence</w:t>
      </w:r>
      <w:r w:rsidRPr="263004FD">
        <w:rPr>
          <w:rFonts w:ascii="Calibri" w:eastAsia="Calibri" w:hAnsi="Calibri" w:cs="Calibri"/>
          <w:color w:val="2D2D2D"/>
        </w:rPr>
        <w:t xml:space="preserve"> (2002),</w:t>
      </w:r>
      <w:r w:rsidRPr="263004FD">
        <w:rPr>
          <w:rFonts w:eastAsia="Times New Roman"/>
          <w:b/>
          <w:bCs/>
          <w:color w:val="2D2D2D"/>
        </w:rPr>
        <w:t xml:space="preserve"> Monsters We Met</w:t>
      </w:r>
      <w:r w:rsidRPr="263004FD">
        <w:rPr>
          <w:rFonts w:eastAsia="Times New Roman"/>
          <w:color w:val="2D2D2D"/>
        </w:rPr>
        <w:t xml:space="preserve"> (2003), </w:t>
      </w:r>
      <w:r w:rsidRPr="263004FD">
        <w:rPr>
          <w:rFonts w:eastAsia="Times New Roman"/>
          <w:b/>
          <w:bCs/>
          <w:color w:val="2D2D2D"/>
        </w:rPr>
        <w:t>Green Bush</w:t>
      </w:r>
      <w:r w:rsidRPr="263004FD">
        <w:rPr>
          <w:rFonts w:eastAsia="Times New Roman"/>
          <w:color w:val="2D2D2D"/>
        </w:rPr>
        <w:t xml:space="preserve"> (2004), </w:t>
      </w:r>
      <w:r w:rsidRPr="263004FD">
        <w:rPr>
          <w:rFonts w:eastAsia="Times New Roman"/>
          <w:b/>
          <w:bCs/>
          <w:color w:val="2D2D2D"/>
        </w:rPr>
        <w:t>Sampson &amp; Delilah</w:t>
      </w:r>
      <w:r w:rsidRPr="263004FD">
        <w:rPr>
          <w:rFonts w:eastAsia="Times New Roman"/>
          <w:color w:val="2D2D2D"/>
        </w:rPr>
        <w:t xml:space="preserve"> (2009), </w:t>
      </w:r>
      <w:r w:rsidRPr="263004FD">
        <w:rPr>
          <w:rFonts w:eastAsia="Times New Roman"/>
          <w:b/>
          <w:bCs/>
          <w:color w:val="2D2D2D"/>
        </w:rPr>
        <w:t>Doors</w:t>
      </w:r>
      <w:r w:rsidRPr="263004FD">
        <w:rPr>
          <w:rFonts w:eastAsia="Times New Roman"/>
          <w:color w:val="2D2D2D"/>
        </w:rPr>
        <w:t xml:space="preserve"> (2010), </w:t>
      </w:r>
      <w:r w:rsidRPr="263004FD">
        <w:rPr>
          <w:rFonts w:eastAsia="Times New Roman"/>
          <w:b/>
          <w:bCs/>
          <w:color w:val="2D2D2D"/>
        </w:rPr>
        <w:t>Nulla Nulla</w:t>
      </w:r>
      <w:r w:rsidRPr="263004FD">
        <w:rPr>
          <w:rFonts w:eastAsia="Times New Roman"/>
          <w:color w:val="2D2D2D"/>
        </w:rPr>
        <w:t xml:space="preserve"> (2016), and </w:t>
      </w:r>
      <w:r w:rsidRPr="263004FD">
        <w:rPr>
          <w:rFonts w:eastAsia="Times New Roman"/>
          <w:b/>
          <w:bCs/>
          <w:color w:val="2D2D2D"/>
        </w:rPr>
        <w:t>Robbie Hood</w:t>
      </w:r>
      <w:r w:rsidRPr="263004FD">
        <w:rPr>
          <w:rFonts w:eastAsia="Times New Roman"/>
          <w:color w:val="2D2D2D"/>
        </w:rPr>
        <w:t xml:space="preserve"> (2019). </w:t>
      </w:r>
    </w:p>
    <w:p w14:paraId="7AB46C75" w14:textId="77777777" w:rsidR="007B6CE7" w:rsidRDefault="007B6CE7" w:rsidP="007B6CE7">
      <w:pPr>
        <w:spacing w:after="225"/>
        <w:textAlignment w:val="baseline"/>
        <w:rPr>
          <w:rFonts w:eastAsia="Times New Roman"/>
          <w:color w:val="2D2D2D"/>
        </w:rPr>
      </w:pPr>
      <w:r w:rsidRPr="263004FD">
        <w:rPr>
          <w:rFonts w:eastAsia="Times New Roman"/>
          <w:color w:val="2D2D2D"/>
        </w:rPr>
        <w:t xml:space="preserve">Audrey has a strong visual arts career in painting since the mid 1980s having mentored by Netta Williams Napanangka (a well-known Warlpiri artist). For Audrey arts is a cultural practise, and she has </w:t>
      </w:r>
      <w:bookmarkStart w:id="9" w:name="_Int_fYZhnL3p"/>
      <w:r w:rsidRPr="263004FD">
        <w:rPr>
          <w:rFonts w:eastAsia="Times New Roman"/>
          <w:color w:val="2D2D2D"/>
        </w:rPr>
        <w:t>been surrounded</w:t>
      </w:r>
      <w:bookmarkEnd w:id="9"/>
      <w:r w:rsidRPr="263004FD">
        <w:rPr>
          <w:rFonts w:eastAsia="Times New Roman"/>
          <w:color w:val="2D2D2D"/>
        </w:rPr>
        <w:t xml:space="preserve"> by painters since she was a small child. Both her parents were artists. Audrey often paints bush tucker (food) dreaming, water dreaming and ceremonial body painting images. Some of Audrey’s artworks and designs have </w:t>
      </w:r>
      <w:bookmarkStart w:id="10" w:name="_Int_LzWPZTwV"/>
      <w:r w:rsidRPr="263004FD">
        <w:rPr>
          <w:rFonts w:eastAsia="Times New Roman"/>
          <w:color w:val="2D2D2D"/>
        </w:rPr>
        <w:t>been transferred</w:t>
      </w:r>
      <w:bookmarkEnd w:id="10"/>
      <w:r w:rsidRPr="263004FD">
        <w:rPr>
          <w:rFonts w:eastAsia="Times New Roman"/>
          <w:color w:val="2D2D2D"/>
        </w:rPr>
        <w:t xml:space="preserve"> onto fabrics. </w:t>
      </w:r>
    </w:p>
    <w:p w14:paraId="76B1B365" w14:textId="77777777" w:rsidR="007B6CE7" w:rsidRPr="00B265E9" w:rsidRDefault="007B6CE7" w:rsidP="007B6CE7">
      <w:pPr>
        <w:spacing w:after="225"/>
        <w:textAlignment w:val="baseline"/>
        <w:rPr>
          <w:rFonts w:eastAsia="Times New Roman"/>
          <w:color w:val="2D2D2D"/>
        </w:rPr>
      </w:pPr>
      <w:r w:rsidRPr="263004FD">
        <w:rPr>
          <w:rFonts w:eastAsia="Times New Roman"/>
          <w:color w:val="2D2D2D"/>
        </w:rPr>
        <w:t>Audrey uses her skill and the deep spiritual meanings behind Aboriginal art as well as understanding of the modern art world to nurture the next generation of Aboriginal artists including Miriam and Leanorah Williams.</w:t>
      </w:r>
    </w:p>
    <w:p w14:paraId="1A3C234D" w14:textId="5113EC30" w:rsidR="007B6CE7" w:rsidRPr="00B265E9" w:rsidRDefault="007B6CE7" w:rsidP="007B6CE7">
      <w:pPr>
        <w:spacing w:after="225"/>
        <w:textAlignment w:val="baseline"/>
        <w:rPr>
          <w:rFonts w:eastAsia="Times New Roman" w:cstheme="minorHAnsi"/>
          <w:color w:val="2D2D2D"/>
        </w:rPr>
      </w:pPr>
      <w:r w:rsidRPr="00B265E9">
        <w:rPr>
          <w:rFonts w:eastAsia="Times New Roman" w:cstheme="minorHAnsi"/>
          <w:color w:val="2D2D2D"/>
        </w:rPr>
        <w:t xml:space="preserve">Audrey’s mentoring and fostering of children while having an amazing professional artistic career inspired Penelope McDonald to want to document Audrey’s unique life. After 10 years of filming </w:t>
      </w:r>
      <w:r w:rsidRPr="00B265E9">
        <w:rPr>
          <w:rFonts w:eastAsia="Times New Roman" w:cstheme="minorHAnsi"/>
          <w:b/>
          <w:bCs/>
          <w:color w:val="2D2D2D"/>
        </w:rPr>
        <w:t>Audrey Napanangka</w:t>
      </w:r>
      <w:r w:rsidRPr="00B265E9">
        <w:rPr>
          <w:rFonts w:eastAsia="Times New Roman" w:cstheme="minorHAnsi"/>
          <w:color w:val="2D2D2D"/>
        </w:rPr>
        <w:t xml:space="preserve"> </w:t>
      </w:r>
      <w:r w:rsidR="00B517EF">
        <w:rPr>
          <w:rFonts w:eastAsia="Times New Roman" w:cstheme="minorHAnsi"/>
          <w:color w:val="2D2D2D"/>
        </w:rPr>
        <w:t xml:space="preserve">had its world premiere </w:t>
      </w:r>
      <w:r w:rsidRPr="00B265E9">
        <w:rPr>
          <w:rFonts w:eastAsia="Times New Roman" w:cstheme="minorHAnsi"/>
          <w:color w:val="2D2D2D"/>
        </w:rPr>
        <w:t xml:space="preserve">at Sydney Film Festival </w:t>
      </w:r>
      <w:r w:rsidR="00B517EF">
        <w:rPr>
          <w:rFonts w:eastAsia="Times New Roman" w:cstheme="minorHAnsi"/>
          <w:color w:val="2D2D2D"/>
        </w:rPr>
        <w:t xml:space="preserve">in June </w:t>
      </w:r>
      <w:r w:rsidRPr="00B265E9">
        <w:rPr>
          <w:rFonts w:eastAsia="Times New Roman" w:cstheme="minorHAnsi"/>
          <w:color w:val="2D2D2D"/>
        </w:rPr>
        <w:t xml:space="preserve">2022. </w:t>
      </w:r>
    </w:p>
    <w:p w14:paraId="0575A509" w14:textId="77777777" w:rsidR="00CA54E1" w:rsidRDefault="00CA54E1" w:rsidP="00CA54E1">
      <w:pPr>
        <w:rPr>
          <w:b/>
          <w:bCs/>
        </w:rPr>
      </w:pPr>
    </w:p>
    <w:p w14:paraId="4004ED95" w14:textId="77777777" w:rsidR="007B6CE7" w:rsidRDefault="007B6CE7" w:rsidP="00CA54E1">
      <w:pPr>
        <w:rPr>
          <w:b/>
          <w:bCs/>
        </w:rPr>
      </w:pPr>
    </w:p>
    <w:p w14:paraId="69B7E72D" w14:textId="77777777" w:rsidR="007B6CE7" w:rsidRDefault="007B6CE7" w:rsidP="00CA54E1">
      <w:pPr>
        <w:rPr>
          <w:b/>
          <w:bCs/>
        </w:rPr>
      </w:pPr>
    </w:p>
    <w:p w14:paraId="7B5ECE5E" w14:textId="5CBF39AA" w:rsidR="00453DA2" w:rsidRDefault="00453DA2" w:rsidP="00453DA2">
      <w:pPr>
        <w:rPr>
          <w:b/>
          <w:bCs/>
        </w:rPr>
      </w:pPr>
      <w:r>
        <w:rPr>
          <w:b/>
          <w:bCs/>
        </w:rPr>
        <w:br w:type="page"/>
      </w:r>
    </w:p>
    <w:p w14:paraId="20C24C5D" w14:textId="4D5CC783" w:rsidR="00453DA2" w:rsidRDefault="00453DA2" w:rsidP="00453DA2">
      <w:pPr>
        <w:rPr>
          <w:b/>
          <w:bCs/>
        </w:rPr>
      </w:pPr>
      <w:r>
        <w:rPr>
          <w:b/>
          <w:bCs/>
        </w:rPr>
        <w:lastRenderedPageBreak/>
        <w:t>FESTIVALS</w:t>
      </w:r>
    </w:p>
    <w:p w14:paraId="4B1D8B48" w14:textId="77777777" w:rsidR="00453DA2" w:rsidRDefault="00453DA2" w:rsidP="00453DA2">
      <w:pPr>
        <w:rPr>
          <w:b/>
          <w:bCs/>
        </w:rPr>
      </w:pPr>
    </w:p>
    <w:p w14:paraId="6DFB945E" w14:textId="6317B895" w:rsidR="00453DA2" w:rsidRPr="007B160F" w:rsidRDefault="00453DA2" w:rsidP="00453DA2">
      <w:pPr>
        <w:rPr>
          <w:b/>
          <w:bCs/>
        </w:rPr>
      </w:pPr>
      <w:r w:rsidRPr="007B160F">
        <w:rPr>
          <w:b/>
          <w:bCs/>
        </w:rPr>
        <w:t>WORLD PREMIER SCREENING</w:t>
      </w:r>
    </w:p>
    <w:p w14:paraId="1CB65D27" w14:textId="004A84AC" w:rsidR="00453DA2" w:rsidRDefault="00453DA2" w:rsidP="00453DA2">
      <w:r w:rsidRPr="00453DA2">
        <w:t xml:space="preserve">Sydney Film Festival </w:t>
      </w:r>
      <w:r w:rsidR="00B517EF">
        <w:t xml:space="preserve">Finalist </w:t>
      </w:r>
      <w:r w:rsidRPr="00453DA2">
        <w:t>Documentary Australia</w:t>
      </w:r>
      <w:r w:rsidR="00B517EF">
        <w:t xml:space="preserve"> Award</w:t>
      </w:r>
      <w:r w:rsidR="00B517EF">
        <w:tab/>
      </w:r>
      <w:r w:rsidRPr="00453DA2">
        <w:tab/>
      </w:r>
      <w:r>
        <w:tab/>
      </w:r>
      <w:r w:rsidRPr="00453DA2">
        <w:t>June 2022</w:t>
      </w:r>
    </w:p>
    <w:p w14:paraId="55709F38" w14:textId="77777777" w:rsidR="00463455" w:rsidRDefault="00463455" w:rsidP="00453DA2"/>
    <w:p w14:paraId="2BA9B9BE" w14:textId="77777777" w:rsidR="0078278B" w:rsidRDefault="0078278B" w:rsidP="0061098C">
      <w:pPr>
        <w:rPr>
          <w:b/>
          <w:bCs/>
        </w:rPr>
      </w:pPr>
      <w:r>
        <w:rPr>
          <w:b/>
          <w:bCs/>
        </w:rPr>
        <w:t>AWARDS</w:t>
      </w:r>
    </w:p>
    <w:p w14:paraId="29477223" w14:textId="77777777" w:rsidR="0078278B" w:rsidRDefault="0078278B" w:rsidP="0061098C">
      <w:pPr>
        <w:rPr>
          <w:b/>
          <w:bCs/>
        </w:rPr>
      </w:pPr>
      <w:r>
        <w:t>Finalist, Best Documentary, Sydney Film Festival 2022</w:t>
      </w:r>
    </w:p>
    <w:p w14:paraId="34F26076" w14:textId="77777777" w:rsidR="0078278B" w:rsidRDefault="0078278B" w:rsidP="0061098C">
      <w:r>
        <w:t xml:space="preserve">Finalist, </w:t>
      </w:r>
      <w:r w:rsidRPr="00AD46B6">
        <w:t>Best Direction Documentary Feature, Australian Directors’ Guild</w:t>
      </w:r>
      <w:r>
        <w:t xml:space="preserve"> 2022</w:t>
      </w:r>
    </w:p>
    <w:p w14:paraId="516B6E1A" w14:textId="77777777" w:rsidR="0078278B" w:rsidRDefault="0078278B" w:rsidP="0061098C">
      <w:r>
        <w:t xml:space="preserve">Best Social Documentary at the Beyond Borders International Film Festival, Greece 2023 </w:t>
      </w:r>
    </w:p>
    <w:p w14:paraId="25CC5A1C" w14:textId="216BB01E" w:rsidR="0078278B" w:rsidRPr="00453DA2" w:rsidRDefault="0078278B" w:rsidP="00453DA2">
      <w:r>
        <w:t>Best Direction at Cyprus Archaeological Ethnographic &amp; Historical Film Festival 2024</w:t>
      </w:r>
    </w:p>
    <w:p w14:paraId="5E48FAFC" w14:textId="30D1789A" w:rsidR="00453DA2" w:rsidRPr="00453DA2" w:rsidRDefault="00453DA2" w:rsidP="00453DA2"/>
    <w:p w14:paraId="6F0C8ABA" w14:textId="7E4596E5" w:rsidR="00453DA2" w:rsidRPr="00AD46B6" w:rsidRDefault="00453DA2" w:rsidP="00453DA2">
      <w:pPr>
        <w:rPr>
          <w:b/>
          <w:bCs/>
        </w:rPr>
      </w:pPr>
      <w:r w:rsidRPr="00AD46B6">
        <w:rPr>
          <w:b/>
          <w:bCs/>
        </w:rPr>
        <w:t xml:space="preserve">FESTIVALS </w:t>
      </w:r>
    </w:p>
    <w:p w14:paraId="2C1959B2" w14:textId="0B200977" w:rsidR="00453DA2" w:rsidRPr="00453DA2" w:rsidRDefault="00453DA2" w:rsidP="00453DA2">
      <w:r w:rsidRPr="00453DA2">
        <w:t xml:space="preserve">Melbourne International Film Festival </w:t>
      </w:r>
      <w:r w:rsidRPr="00453DA2">
        <w:tab/>
      </w:r>
      <w:r w:rsidRPr="00453DA2">
        <w:tab/>
      </w:r>
      <w:r w:rsidRPr="00453DA2">
        <w:tab/>
      </w:r>
      <w:r w:rsidRPr="00453DA2">
        <w:tab/>
      </w:r>
      <w:r w:rsidRPr="00453DA2">
        <w:tab/>
        <w:t>August 2022</w:t>
      </w:r>
    </w:p>
    <w:p w14:paraId="59FCEEC2" w14:textId="1646776A" w:rsidR="00453DA2" w:rsidRPr="00453DA2" w:rsidRDefault="00453DA2" w:rsidP="00453DA2">
      <w:r w:rsidRPr="00453DA2">
        <w:t xml:space="preserve">CinefestOZ </w:t>
      </w:r>
      <w:r w:rsidRPr="00453DA2">
        <w:tab/>
      </w:r>
      <w:r w:rsidRPr="00453DA2">
        <w:tab/>
      </w:r>
      <w:r w:rsidRPr="00453DA2">
        <w:tab/>
      </w:r>
      <w:r w:rsidRPr="00453DA2">
        <w:tab/>
      </w:r>
      <w:r w:rsidRPr="00453DA2">
        <w:tab/>
      </w:r>
      <w:r w:rsidRPr="00453DA2">
        <w:tab/>
      </w:r>
      <w:r w:rsidRPr="00453DA2">
        <w:tab/>
      </w:r>
      <w:r w:rsidRPr="00453DA2">
        <w:tab/>
      </w:r>
      <w:r w:rsidRPr="00453DA2">
        <w:tab/>
        <w:t>August 2022</w:t>
      </w:r>
    </w:p>
    <w:p w14:paraId="116DA35A" w14:textId="15FAA161" w:rsidR="00453DA2" w:rsidRDefault="00453DA2" w:rsidP="00453DA2">
      <w:r w:rsidRPr="00453DA2">
        <w:t xml:space="preserve">Darwin International Film Festival </w:t>
      </w:r>
      <w:r w:rsidRPr="00453DA2">
        <w:tab/>
      </w:r>
      <w:r w:rsidRPr="00453DA2">
        <w:tab/>
      </w:r>
      <w:r w:rsidRPr="00453DA2">
        <w:tab/>
      </w:r>
      <w:r w:rsidRPr="00453DA2">
        <w:tab/>
      </w:r>
      <w:r w:rsidRPr="00453DA2">
        <w:tab/>
      </w:r>
      <w:r w:rsidRPr="00453DA2">
        <w:tab/>
        <w:t>September 2022</w:t>
      </w:r>
    </w:p>
    <w:p w14:paraId="4B0DC70D" w14:textId="634DA154" w:rsidR="00C87CD5" w:rsidRDefault="00C87CD5" w:rsidP="00453DA2">
      <w:r>
        <w:t>Adelaide Film Festival</w:t>
      </w:r>
      <w:r>
        <w:tab/>
      </w:r>
      <w:r>
        <w:tab/>
      </w:r>
      <w:r>
        <w:tab/>
      </w:r>
      <w:r>
        <w:tab/>
      </w:r>
      <w:r>
        <w:tab/>
      </w:r>
      <w:r>
        <w:tab/>
      </w:r>
      <w:r>
        <w:tab/>
      </w:r>
      <w:r>
        <w:tab/>
        <w:t>October 2022</w:t>
      </w:r>
    </w:p>
    <w:p w14:paraId="3432ED81" w14:textId="4CF0B6BF" w:rsidR="00C87CD5" w:rsidRDefault="00C87CD5" w:rsidP="00453DA2">
      <w:r>
        <w:t>Brisbane International Film Festival</w:t>
      </w:r>
      <w:r>
        <w:tab/>
      </w:r>
      <w:r>
        <w:tab/>
      </w:r>
      <w:r>
        <w:tab/>
      </w:r>
      <w:r>
        <w:tab/>
      </w:r>
      <w:r>
        <w:tab/>
      </w:r>
      <w:r w:rsidR="00810E80">
        <w:tab/>
      </w:r>
      <w:r>
        <w:t>November 2022</w:t>
      </w:r>
    </w:p>
    <w:p w14:paraId="06F767A8" w14:textId="5C504151" w:rsidR="00453DA2" w:rsidRDefault="00453DA2" w:rsidP="00453DA2"/>
    <w:p w14:paraId="0DE69D7D" w14:textId="63348ED0" w:rsidR="00453DA2" w:rsidRDefault="00453DA2" w:rsidP="00453DA2"/>
    <w:p w14:paraId="5B117F49" w14:textId="77777777" w:rsidR="00B517EF" w:rsidRDefault="00B517EF" w:rsidP="00453DA2">
      <w:pPr>
        <w:rPr>
          <w:b/>
          <w:bCs/>
        </w:rPr>
      </w:pPr>
    </w:p>
    <w:p w14:paraId="28B62306" w14:textId="632C2308" w:rsidR="00B517EF" w:rsidRDefault="00B517EF" w:rsidP="00453DA2">
      <w:pPr>
        <w:rPr>
          <w:b/>
          <w:bCs/>
        </w:rPr>
      </w:pPr>
      <w:r>
        <w:rPr>
          <w:b/>
          <w:bCs/>
          <w:noProof/>
        </w:rPr>
        <w:drawing>
          <wp:inline distT="0" distB="0" distL="0" distR="0" wp14:anchorId="6395C5F1" wp14:editId="484F1E07">
            <wp:extent cx="2079250" cy="106797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100831" cy="1079064"/>
                    </a:xfrm>
                    <a:prstGeom prst="rect">
                      <a:avLst/>
                    </a:prstGeom>
                  </pic:spPr>
                </pic:pic>
              </a:graphicData>
            </a:graphic>
          </wp:inline>
        </w:drawing>
      </w:r>
      <w:r w:rsidR="007B160F">
        <w:rPr>
          <w:b/>
          <w:bCs/>
          <w:noProof/>
        </w:rPr>
        <w:drawing>
          <wp:inline distT="0" distB="0" distL="0" distR="0" wp14:anchorId="2F48C2FF" wp14:editId="108E42F7">
            <wp:extent cx="2201719" cy="1026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2254128" cy="1051237"/>
                    </a:xfrm>
                    <a:prstGeom prst="rect">
                      <a:avLst/>
                    </a:prstGeom>
                  </pic:spPr>
                </pic:pic>
              </a:graphicData>
            </a:graphic>
          </wp:inline>
        </w:drawing>
      </w:r>
    </w:p>
    <w:p w14:paraId="044B192B" w14:textId="77777777" w:rsidR="00B517EF" w:rsidRDefault="00B517EF" w:rsidP="00453DA2">
      <w:pPr>
        <w:rPr>
          <w:b/>
          <w:bCs/>
        </w:rPr>
      </w:pPr>
    </w:p>
    <w:p w14:paraId="3D25C2D4" w14:textId="77777777" w:rsidR="00B517EF" w:rsidRDefault="00B517EF" w:rsidP="00453DA2">
      <w:pPr>
        <w:rPr>
          <w:b/>
          <w:bCs/>
        </w:rPr>
      </w:pPr>
    </w:p>
    <w:p w14:paraId="389433CE" w14:textId="2747D8CE" w:rsidR="00B517EF" w:rsidRDefault="007B160F" w:rsidP="00453DA2">
      <w:pPr>
        <w:rPr>
          <w:b/>
          <w:bCs/>
        </w:rPr>
      </w:pPr>
      <w:r>
        <w:rPr>
          <w:b/>
          <w:bCs/>
          <w:noProof/>
        </w:rPr>
        <w:drawing>
          <wp:inline distT="0" distB="0" distL="0" distR="0" wp14:anchorId="69AD5637" wp14:editId="04E57313">
            <wp:extent cx="1629178" cy="115126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1657140" cy="1171021"/>
                    </a:xfrm>
                    <a:prstGeom prst="rect">
                      <a:avLst/>
                    </a:prstGeom>
                  </pic:spPr>
                </pic:pic>
              </a:graphicData>
            </a:graphic>
          </wp:inline>
        </w:drawing>
      </w:r>
      <w:r>
        <w:rPr>
          <w:b/>
          <w:bCs/>
          <w:noProof/>
        </w:rPr>
        <w:drawing>
          <wp:inline distT="0" distB="0" distL="0" distR="0" wp14:anchorId="0A5527E9" wp14:editId="5A2AF3DF">
            <wp:extent cx="1627722" cy="14377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1651224" cy="1458461"/>
                    </a:xfrm>
                    <a:prstGeom prst="rect">
                      <a:avLst/>
                    </a:prstGeom>
                  </pic:spPr>
                </pic:pic>
              </a:graphicData>
            </a:graphic>
          </wp:inline>
        </w:drawing>
      </w:r>
    </w:p>
    <w:p w14:paraId="12982388" w14:textId="77777777" w:rsidR="00B517EF" w:rsidRDefault="00B517EF" w:rsidP="00453DA2">
      <w:pPr>
        <w:rPr>
          <w:b/>
          <w:bCs/>
        </w:rPr>
      </w:pPr>
    </w:p>
    <w:p w14:paraId="45C4B876" w14:textId="77777777" w:rsidR="005C4F96" w:rsidRDefault="008C127F" w:rsidP="00453DA2">
      <w:pPr>
        <w:rPr>
          <w:b/>
          <w:bCs/>
        </w:rPr>
      </w:pPr>
      <w:r>
        <w:rPr>
          <w:b/>
          <w:bCs/>
        </w:rPr>
        <w:t>S</w:t>
      </w:r>
      <w:r w:rsidR="005C4F96">
        <w:rPr>
          <w:b/>
          <w:bCs/>
        </w:rPr>
        <w:t>BS On Demand</w:t>
      </w:r>
    </w:p>
    <w:p w14:paraId="4914ED6B" w14:textId="7B61B2F6" w:rsidR="005C4F96" w:rsidRPr="005C4F96" w:rsidRDefault="005C4F96" w:rsidP="00453DA2">
      <w:r>
        <w:t>Available for private viewing on SBS on Demand</w:t>
      </w:r>
    </w:p>
    <w:p w14:paraId="63A23D6B" w14:textId="77777777" w:rsidR="005C4F96" w:rsidRDefault="005C4F96" w:rsidP="00453DA2">
      <w:pPr>
        <w:rPr>
          <w:b/>
          <w:bCs/>
        </w:rPr>
      </w:pPr>
    </w:p>
    <w:p w14:paraId="007C5B2C" w14:textId="42E4EE99" w:rsidR="00896359" w:rsidRDefault="00896359" w:rsidP="00453DA2">
      <w:pPr>
        <w:rPr>
          <w:b/>
          <w:bCs/>
        </w:rPr>
      </w:pPr>
      <w:r>
        <w:rPr>
          <w:b/>
          <w:bCs/>
        </w:rPr>
        <w:t>WEBSITE</w:t>
      </w:r>
    </w:p>
    <w:p w14:paraId="60DF1787" w14:textId="319B0264" w:rsidR="00896359" w:rsidRDefault="001C0170" w:rsidP="00453DA2">
      <w:r>
        <w:t>Film Website</w:t>
      </w:r>
      <w:r>
        <w:tab/>
      </w:r>
      <w:hyperlink r:id="rId18" w:history="1">
        <w:r w:rsidRPr="00FD1674">
          <w:rPr>
            <w:rStyle w:val="Hyperlink"/>
          </w:rPr>
          <w:t>www.audreynapanangka.film</w:t>
        </w:r>
      </w:hyperlink>
    </w:p>
    <w:p w14:paraId="7FC6BD59" w14:textId="77777777" w:rsidR="001C0170" w:rsidRDefault="001C0170" w:rsidP="00453DA2">
      <w:pPr>
        <w:rPr>
          <w:b/>
          <w:bCs/>
        </w:rPr>
      </w:pPr>
    </w:p>
    <w:p w14:paraId="7257A98F" w14:textId="3DC24508" w:rsidR="00453DA2" w:rsidRPr="00B517EF" w:rsidRDefault="00453DA2" w:rsidP="00453DA2">
      <w:pPr>
        <w:rPr>
          <w:b/>
          <w:bCs/>
        </w:rPr>
      </w:pPr>
      <w:r w:rsidRPr="00B517EF">
        <w:rPr>
          <w:b/>
          <w:bCs/>
        </w:rPr>
        <w:t>SOCIAL MEDIA</w:t>
      </w:r>
    </w:p>
    <w:p w14:paraId="2376358D" w14:textId="08F12B48" w:rsidR="00453DA2" w:rsidRDefault="00453DA2" w:rsidP="00453DA2"/>
    <w:p w14:paraId="27162075" w14:textId="575177E0" w:rsidR="00453DA2" w:rsidRDefault="00B517EF" w:rsidP="00453DA2">
      <w:r>
        <w:t>Facebook</w:t>
      </w:r>
      <w:r>
        <w:tab/>
      </w:r>
      <w:r w:rsidR="005933B7">
        <w:t>@</w:t>
      </w:r>
      <w:r>
        <w:t>audreynapanangka</w:t>
      </w:r>
      <w:r w:rsidR="00466739">
        <w:t>film</w:t>
      </w:r>
    </w:p>
    <w:p w14:paraId="2623F29C" w14:textId="387B4AB2" w:rsidR="00B517EF" w:rsidRDefault="00080F07" w:rsidP="00453DA2">
      <w:r>
        <w:t>Instagram</w:t>
      </w:r>
      <w:r w:rsidR="00B517EF">
        <w:tab/>
      </w:r>
      <w:r w:rsidR="005933B7">
        <w:t>@</w:t>
      </w:r>
      <w:r w:rsidR="00B517EF">
        <w:t>audreynapanangka</w:t>
      </w:r>
      <w:r w:rsidR="00466739">
        <w:t>film</w:t>
      </w:r>
    </w:p>
    <w:p w14:paraId="7C8C01C2" w14:textId="6674E054" w:rsidR="007B6CE7" w:rsidRPr="00FD5E7F" w:rsidRDefault="00810E80" w:rsidP="00CA54E1">
      <w:r>
        <w:t>TikTok</w:t>
      </w:r>
    </w:p>
    <w:p w14:paraId="75B61667" w14:textId="77777777" w:rsidR="007B6CE7" w:rsidRDefault="007B6CE7" w:rsidP="00CA54E1">
      <w:pPr>
        <w:rPr>
          <w:b/>
          <w:bCs/>
        </w:rPr>
      </w:pPr>
    </w:p>
    <w:p w14:paraId="6D9BE75F" w14:textId="77777777" w:rsidR="007B6CE7" w:rsidRDefault="007B6CE7" w:rsidP="00CA54E1">
      <w:pPr>
        <w:rPr>
          <w:b/>
          <w:bCs/>
        </w:rPr>
      </w:pPr>
    </w:p>
    <w:p w14:paraId="3F0B6DEA" w14:textId="77777777" w:rsidR="007B6CE7" w:rsidRDefault="007B6CE7" w:rsidP="00CA54E1">
      <w:pPr>
        <w:rPr>
          <w:b/>
          <w:bCs/>
        </w:rPr>
      </w:pPr>
    </w:p>
    <w:p w14:paraId="37FA8FEB" w14:textId="77777777" w:rsidR="007B6CE7" w:rsidRDefault="007B6CE7" w:rsidP="00CA54E1">
      <w:pPr>
        <w:rPr>
          <w:b/>
          <w:bCs/>
        </w:rPr>
      </w:pPr>
    </w:p>
    <w:p w14:paraId="3B3336E2" w14:textId="77777777" w:rsidR="007B6CE7" w:rsidRDefault="007B6CE7" w:rsidP="00CA54E1">
      <w:pPr>
        <w:rPr>
          <w:b/>
          <w:bCs/>
        </w:rPr>
      </w:pPr>
    </w:p>
    <w:p w14:paraId="7DC017B8" w14:textId="77777777" w:rsidR="007B6CE7" w:rsidRDefault="007B6CE7" w:rsidP="00CA54E1">
      <w:pPr>
        <w:rPr>
          <w:b/>
          <w:bCs/>
        </w:rPr>
      </w:pPr>
    </w:p>
    <w:p w14:paraId="0E93D454" w14:textId="77777777" w:rsidR="007B6CE7" w:rsidRDefault="007B6CE7" w:rsidP="00CA54E1">
      <w:pPr>
        <w:rPr>
          <w:b/>
          <w:bCs/>
        </w:rPr>
      </w:pPr>
    </w:p>
    <w:p w14:paraId="3FDCBBA1" w14:textId="77777777" w:rsidR="007B6CE7" w:rsidRDefault="007B6CE7" w:rsidP="00CA54E1">
      <w:pPr>
        <w:rPr>
          <w:b/>
          <w:bCs/>
        </w:rPr>
      </w:pPr>
    </w:p>
    <w:p w14:paraId="6EBEE21C" w14:textId="77777777" w:rsidR="007B6CE7" w:rsidRDefault="007B6CE7" w:rsidP="00CA54E1">
      <w:pPr>
        <w:rPr>
          <w:b/>
          <w:bCs/>
        </w:rPr>
      </w:pPr>
    </w:p>
    <w:p w14:paraId="07120863" w14:textId="77777777" w:rsidR="007B6CE7" w:rsidRDefault="007B6CE7" w:rsidP="00CA54E1">
      <w:pPr>
        <w:rPr>
          <w:b/>
          <w:bCs/>
        </w:rPr>
      </w:pPr>
    </w:p>
    <w:p w14:paraId="44C0C96A" w14:textId="77777777" w:rsidR="007B6CE7" w:rsidRDefault="007B6CE7" w:rsidP="00CA54E1">
      <w:pPr>
        <w:rPr>
          <w:b/>
          <w:bCs/>
        </w:rPr>
      </w:pPr>
    </w:p>
    <w:p w14:paraId="3FE2011B" w14:textId="77777777" w:rsidR="001A7418" w:rsidRDefault="001A7418"/>
    <w:sectPr w:rsidR="001A7418" w:rsidSect="00FD62C8">
      <w:headerReference w:type="even" r:id="rId19"/>
      <w:headerReference w:type="default" r:id="rId20"/>
      <w:footerReference w:type="even" r:id="rId21"/>
      <w:footerReference w:type="default" r:id="rId22"/>
      <w:headerReference w:type="first" r:id="rId23"/>
      <w:footerReference w:type="first" r:id="rId24"/>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7B5FF" w14:textId="77777777" w:rsidR="00A61A56" w:rsidRDefault="00A61A56" w:rsidP="003B7BC0">
      <w:r>
        <w:separator/>
      </w:r>
    </w:p>
  </w:endnote>
  <w:endnote w:type="continuationSeparator" w:id="0">
    <w:p w14:paraId="393D0E1F" w14:textId="77777777" w:rsidR="00A61A56" w:rsidRDefault="00A61A56" w:rsidP="003B7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Light">
    <w:panose1 w:val="020B0402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4778487"/>
      <w:docPartObj>
        <w:docPartGallery w:val="Page Numbers (Bottom of Page)"/>
        <w:docPartUnique/>
      </w:docPartObj>
    </w:sdtPr>
    <w:sdtEndPr>
      <w:rPr>
        <w:rStyle w:val="PageNumber"/>
      </w:rPr>
    </w:sdtEndPr>
    <w:sdtContent>
      <w:p w14:paraId="22D90A06" w14:textId="0412DCA3" w:rsidR="00DA18EB" w:rsidRDefault="00DA18EB" w:rsidP="002E0588">
        <w:pPr>
          <w:pStyle w:val="Footer"/>
          <w:framePr w:wrap="none" w:vAnchor="text" w:hAnchor="margin" w:xAlign="right" w:y="1"/>
          <w:jc w:val="right"/>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end"/>
        </w:r>
      </w:p>
    </w:sdtContent>
  </w:sdt>
  <w:sdt>
    <w:sdtPr>
      <w:rPr>
        <w:rStyle w:val="PageNumber"/>
      </w:rPr>
      <w:id w:val="-1841685423"/>
      <w:docPartObj>
        <w:docPartGallery w:val="Page Numbers (Bottom of Page)"/>
        <w:docPartUnique/>
      </w:docPartObj>
    </w:sdtPr>
    <w:sdtEndPr>
      <w:rPr>
        <w:rStyle w:val="PageNumber"/>
      </w:rPr>
    </w:sdtEndPr>
    <w:sdtContent>
      <w:p w14:paraId="759008CE" w14:textId="17A6ACF0" w:rsidR="003B7BC0" w:rsidRDefault="003B7BC0" w:rsidP="00DA18EB">
        <w:pPr>
          <w:pStyle w:val="Footer"/>
          <w:framePr w:wrap="none" w:vAnchor="text" w:hAnchor="margin" w:xAlign="right" w:y="1"/>
          <w:ind w:right="360"/>
          <w:jc w:val="right"/>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0B2965" w14:textId="77777777" w:rsidR="003B7BC0" w:rsidRDefault="003B7BC0" w:rsidP="003B7B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8928492"/>
      <w:docPartObj>
        <w:docPartGallery w:val="Page Numbers (Bottom of Page)"/>
        <w:docPartUnique/>
      </w:docPartObj>
    </w:sdtPr>
    <w:sdtEndPr>
      <w:rPr>
        <w:rStyle w:val="PageNumber"/>
      </w:rPr>
    </w:sdtEndPr>
    <w:sdtContent>
      <w:p w14:paraId="5576A78F" w14:textId="72A64FC6" w:rsidR="00DA18EB" w:rsidRDefault="00DA18EB" w:rsidP="002E0588">
        <w:pPr>
          <w:pStyle w:val="Footer"/>
          <w:framePr w:wrap="none" w:vAnchor="text" w:hAnchor="margin" w:xAlign="right" w:y="1"/>
          <w:jc w:val="right"/>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10</w:t>
        </w:r>
        <w:r>
          <w:rPr>
            <w:rStyle w:val="PageNumber"/>
          </w:rPr>
          <w:fldChar w:fldCharType="end"/>
        </w:r>
      </w:p>
    </w:sdtContent>
  </w:sdt>
  <w:p w14:paraId="7FD7A9CC" w14:textId="77777777" w:rsidR="003B7BC0" w:rsidRDefault="003B7BC0" w:rsidP="003B7B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EA462" w14:textId="77777777" w:rsidR="003B7BC0" w:rsidRDefault="003B7B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0F42B" w14:textId="77777777" w:rsidR="00A61A56" w:rsidRDefault="00A61A56" w:rsidP="003B7BC0">
      <w:r>
        <w:separator/>
      </w:r>
    </w:p>
  </w:footnote>
  <w:footnote w:type="continuationSeparator" w:id="0">
    <w:p w14:paraId="3E51BE38" w14:textId="77777777" w:rsidR="00A61A56" w:rsidRDefault="00A61A56" w:rsidP="003B7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9672D" w14:textId="77777777" w:rsidR="003B7BC0" w:rsidRDefault="003B7B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FD8B4" w14:textId="77777777" w:rsidR="003B7BC0" w:rsidRDefault="003B7B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7BB74" w14:textId="77777777" w:rsidR="003B7BC0" w:rsidRDefault="003B7BC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aMLz9fak" int2:invalidationBookmarkName="" int2:hashCode="r4zV97MLQmW+ub" int2:id="1wAU2VDe">
      <int2:state int2:value="Rejected" int2:type="style"/>
    </int2:bookmark>
    <int2:bookmark int2:bookmarkName="_Int_yOU5icDu" int2:invalidationBookmarkName="" int2:hashCode="lVNbyzZgBM98Ay" int2:id="nyhKgVKL">
      <int2:state int2:value="Rejected" int2:type="style"/>
    </int2:bookmark>
    <int2:bookmark int2:bookmarkName="_Int_EIEmlsCD" int2:invalidationBookmarkName="" int2:hashCode="uy3sOG2uNeRaQM" int2:id="Lbt4kAsG">
      <int2:state int2:value="Rejected" int2:type="style"/>
    </int2:bookmark>
    <int2:bookmark int2:bookmarkName="_Int_G5BOPgkl" int2:invalidationBookmarkName="" int2:hashCode="84akLPZLo27bH2" int2:id="flRcamwU">
      <int2:state int2:value="Rejected" int2:type="style"/>
    </int2:bookmark>
    <int2:bookmark int2:bookmarkName="_Int_NVcdhlzf" int2:invalidationBookmarkName="" int2:hashCode="17dD4t5rzRuUCG" int2:id="nLWrZKax">
      <int2:state int2:value="Rejected" int2:type="style"/>
    </int2:bookmark>
    <int2:bookmark int2:bookmarkName="_Int_CIYfCh84" int2:invalidationBookmarkName="" int2:hashCode="O7YQEDpugHbooz" int2:id="TwNIOM1v">
      <int2:state int2:value="Rejected" int2:type="style"/>
    </int2:bookmark>
    <int2:bookmark int2:bookmarkName="_Int_S82308hv" int2:invalidationBookmarkName="" int2:hashCode="4/ByatqIm0XAMC" int2:id="lNwUbjuv">
      <int2:state int2:value="Rejected" int2:type="style"/>
    </int2:bookmark>
    <int2:bookmark int2:bookmarkName="_Int_pgreW5Uv" int2:invalidationBookmarkName="" int2:hashCode="RoHRJMxsS3O6q/" int2:id="vJSVAVsc">
      <int2:state int2:value="Rejected" int2:type="style"/>
    </int2:bookmark>
    <int2:bookmark int2:bookmarkName="_Int_pviS9mGj" int2:invalidationBookmarkName="" int2:hashCode="wbBHxv7+jIfiUc" int2:id="69hQbso4">
      <int2:state int2:value="Rejected" int2:type="style"/>
    </int2:bookmark>
    <int2:bookmark int2:bookmarkName="_Int_fYZhnL3p" int2:invalidationBookmarkName="" int2:hashCode="B6gUVC3Li4ycQ4" int2:id="RiqHLjCH">
      <int2:state int2:value="Rejected" int2:type="style"/>
    </int2:bookmark>
    <int2:bookmark int2:bookmarkName="_Int_LzWPZTwV" int2:invalidationBookmarkName="" int2:hashCode="qPBq4iVJ/6lyI1" int2:id="evfWTAZc">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66CD3"/>
    <w:multiLevelType w:val="multilevel"/>
    <w:tmpl w:val="3C96C8D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7BCD39F6"/>
    <w:multiLevelType w:val="hybridMultilevel"/>
    <w:tmpl w:val="F238E6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18943580">
    <w:abstractNumId w:val="1"/>
  </w:num>
  <w:num w:numId="2" w16cid:durableId="197591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6C8"/>
    <w:rsid w:val="00004566"/>
    <w:rsid w:val="00022992"/>
    <w:rsid w:val="000354F4"/>
    <w:rsid w:val="00080F07"/>
    <w:rsid w:val="0009559C"/>
    <w:rsid w:val="00095FB8"/>
    <w:rsid w:val="000E3E96"/>
    <w:rsid w:val="00147D35"/>
    <w:rsid w:val="00150D2D"/>
    <w:rsid w:val="001A212D"/>
    <w:rsid w:val="001A6A2A"/>
    <w:rsid w:val="001A7418"/>
    <w:rsid w:val="001C0170"/>
    <w:rsid w:val="001E79EE"/>
    <w:rsid w:val="001F599E"/>
    <w:rsid w:val="002150D9"/>
    <w:rsid w:val="00221CC5"/>
    <w:rsid w:val="00227683"/>
    <w:rsid w:val="00243CB6"/>
    <w:rsid w:val="00260EE0"/>
    <w:rsid w:val="00273228"/>
    <w:rsid w:val="002F4981"/>
    <w:rsid w:val="00323449"/>
    <w:rsid w:val="00341CDA"/>
    <w:rsid w:val="0035033E"/>
    <w:rsid w:val="003675CC"/>
    <w:rsid w:val="00367D4B"/>
    <w:rsid w:val="003A3B68"/>
    <w:rsid w:val="003B673B"/>
    <w:rsid w:val="003B7BC0"/>
    <w:rsid w:val="003F7710"/>
    <w:rsid w:val="0040001E"/>
    <w:rsid w:val="004034D4"/>
    <w:rsid w:val="00430B46"/>
    <w:rsid w:val="00453DA2"/>
    <w:rsid w:val="00463455"/>
    <w:rsid w:val="00466739"/>
    <w:rsid w:val="00480394"/>
    <w:rsid w:val="004E0CFA"/>
    <w:rsid w:val="00504600"/>
    <w:rsid w:val="005358B9"/>
    <w:rsid w:val="005558A3"/>
    <w:rsid w:val="00567BBB"/>
    <w:rsid w:val="005933B7"/>
    <w:rsid w:val="005C4F96"/>
    <w:rsid w:val="005D7638"/>
    <w:rsid w:val="00600705"/>
    <w:rsid w:val="00611C67"/>
    <w:rsid w:val="006434D3"/>
    <w:rsid w:val="00653664"/>
    <w:rsid w:val="006B0390"/>
    <w:rsid w:val="006B5778"/>
    <w:rsid w:val="006D1682"/>
    <w:rsid w:val="00700F3B"/>
    <w:rsid w:val="00720297"/>
    <w:rsid w:val="007423F5"/>
    <w:rsid w:val="007512A0"/>
    <w:rsid w:val="0078278B"/>
    <w:rsid w:val="00785E02"/>
    <w:rsid w:val="00786E8C"/>
    <w:rsid w:val="007B160F"/>
    <w:rsid w:val="007B6CE7"/>
    <w:rsid w:val="007E13EA"/>
    <w:rsid w:val="00810E80"/>
    <w:rsid w:val="008112FA"/>
    <w:rsid w:val="00843D95"/>
    <w:rsid w:val="00864A47"/>
    <w:rsid w:val="00896359"/>
    <w:rsid w:val="008C127F"/>
    <w:rsid w:val="00936602"/>
    <w:rsid w:val="00992174"/>
    <w:rsid w:val="00993C72"/>
    <w:rsid w:val="009A25FC"/>
    <w:rsid w:val="009C21D5"/>
    <w:rsid w:val="00A1538E"/>
    <w:rsid w:val="00A603DD"/>
    <w:rsid w:val="00A61A56"/>
    <w:rsid w:val="00AD46B6"/>
    <w:rsid w:val="00AE5169"/>
    <w:rsid w:val="00B1674D"/>
    <w:rsid w:val="00B17A0B"/>
    <w:rsid w:val="00B35F90"/>
    <w:rsid w:val="00B41E38"/>
    <w:rsid w:val="00B517EF"/>
    <w:rsid w:val="00B52011"/>
    <w:rsid w:val="00B65657"/>
    <w:rsid w:val="00B748D4"/>
    <w:rsid w:val="00BD672D"/>
    <w:rsid w:val="00BE3F11"/>
    <w:rsid w:val="00C762AD"/>
    <w:rsid w:val="00C87CD5"/>
    <w:rsid w:val="00CA54E1"/>
    <w:rsid w:val="00CC3CAA"/>
    <w:rsid w:val="00CF557A"/>
    <w:rsid w:val="00D034EE"/>
    <w:rsid w:val="00D90C14"/>
    <w:rsid w:val="00DA18EB"/>
    <w:rsid w:val="00E32822"/>
    <w:rsid w:val="00E4279B"/>
    <w:rsid w:val="00E8065E"/>
    <w:rsid w:val="00E86FB1"/>
    <w:rsid w:val="00EC3BD9"/>
    <w:rsid w:val="00ED57F0"/>
    <w:rsid w:val="00EE06C8"/>
    <w:rsid w:val="00F36736"/>
    <w:rsid w:val="00F553B3"/>
    <w:rsid w:val="00FD5E7F"/>
    <w:rsid w:val="00FD62C8"/>
    <w:rsid w:val="00FE3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6390D"/>
  <w14:defaultImageDpi w14:val="32767"/>
  <w15:chartTrackingRefBased/>
  <w15:docId w15:val="{A0DF6620-8176-2B46-80DF-6D7C247B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64A47"/>
  </w:style>
  <w:style w:type="paragraph" w:styleId="Revision">
    <w:name w:val="Revision"/>
    <w:hidden/>
    <w:uiPriority w:val="99"/>
    <w:semiHidden/>
    <w:rsid w:val="00B52011"/>
  </w:style>
  <w:style w:type="character" w:styleId="CommentReference">
    <w:name w:val="annotation reference"/>
    <w:basedOn w:val="DefaultParagraphFont"/>
    <w:uiPriority w:val="99"/>
    <w:semiHidden/>
    <w:unhideWhenUsed/>
    <w:rsid w:val="00B52011"/>
    <w:rPr>
      <w:sz w:val="16"/>
      <w:szCs w:val="16"/>
    </w:rPr>
  </w:style>
  <w:style w:type="paragraph" w:styleId="CommentText">
    <w:name w:val="annotation text"/>
    <w:basedOn w:val="Normal"/>
    <w:link w:val="CommentTextChar"/>
    <w:uiPriority w:val="99"/>
    <w:semiHidden/>
    <w:unhideWhenUsed/>
    <w:rsid w:val="00B52011"/>
    <w:rPr>
      <w:sz w:val="20"/>
      <w:szCs w:val="20"/>
    </w:rPr>
  </w:style>
  <w:style w:type="character" w:customStyle="1" w:styleId="CommentTextChar">
    <w:name w:val="Comment Text Char"/>
    <w:basedOn w:val="DefaultParagraphFont"/>
    <w:link w:val="CommentText"/>
    <w:uiPriority w:val="99"/>
    <w:semiHidden/>
    <w:rsid w:val="00B52011"/>
    <w:rPr>
      <w:sz w:val="20"/>
      <w:szCs w:val="20"/>
    </w:rPr>
  </w:style>
  <w:style w:type="paragraph" w:styleId="CommentSubject">
    <w:name w:val="annotation subject"/>
    <w:basedOn w:val="CommentText"/>
    <w:next w:val="CommentText"/>
    <w:link w:val="CommentSubjectChar"/>
    <w:uiPriority w:val="99"/>
    <w:semiHidden/>
    <w:unhideWhenUsed/>
    <w:rsid w:val="00B52011"/>
    <w:rPr>
      <w:b/>
      <w:bCs/>
    </w:rPr>
  </w:style>
  <w:style w:type="character" w:customStyle="1" w:styleId="CommentSubjectChar">
    <w:name w:val="Comment Subject Char"/>
    <w:basedOn w:val="CommentTextChar"/>
    <w:link w:val="CommentSubject"/>
    <w:uiPriority w:val="99"/>
    <w:semiHidden/>
    <w:rsid w:val="00B52011"/>
    <w:rPr>
      <w:b/>
      <w:bCs/>
      <w:sz w:val="20"/>
      <w:szCs w:val="20"/>
    </w:rPr>
  </w:style>
  <w:style w:type="character" w:styleId="Hyperlink">
    <w:name w:val="Hyperlink"/>
    <w:basedOn w:val="DefaultParagraphFont"/>
    <w:uiPriority w:val="99"/>
    <w:unhideWhenUsed/>
    <w:rsid w:val="00243CB6"/>
    <w:rPr>
      <w:color w:val="0000FF"/>
      <w:u w:val="single"/>
    </w:rPr>
  </w:style>
  <w:style w:type="paragraph" w:styleId="NoSpacing">
    <w:name w:val="No Spacing"/>
    <w:uiPriority w:val="1"/>
    <w:qFormat/>
    <w:rsid w:val="007E13EA"/>
    <w:rPr>
      <w:sz w:val="22"/>
      <w:szCs w:val="22"/>
      <w:lang w:val="en-AU"/>
    </w:rPr>
  </w:style>
  <w:style w:type="paragraph" w:styleId="NormalWeb">
    <w:name w:val="Normal (Web)"/>
    <w:basedOn w:val="Normal"/>
    <w:uiPriority w:val="99"/>
    <w:semiHidden/>
    <w:unhideWhenUsed/>
    <w:rsid w:val="00992174"/>
    <w:pPr>
      <w:spacing w:before="100" w:beforeAutospacing="1" w:after="100" w:afterAutospacing="1"/>
    </w:pPr>
    <w:rPr>
      <w:rFonts w:ascii="Times New Roman" w:eastAsia="Times New Roman" w:hAnsi="Times New Roman" w:cs="Times New Roman"/>
      <w:lang w:val="en-AU"/>
    </w:rPr>
  </w:style>
  <w:style w:type="character" w:styleId="UnresolvedMention">
    <w:name w:val="Unresolved Mention"/>
    <w:basedOn w:val="DefaultParagraphFont"/>
    <w:uiPriority w:val="99"/>
    <w:rsid w:val="001C0170"/>
    <w:rPr>
      <w:color w:val="605E5C"/>
      <w:shd w:val="clear" w:color="auto" w:fill="E1DFDD"/>
    </w:rPr>
  </w:style>
  <w:style w:type="paragraph" w:styleId="Header">
    <w:name w:val="header"/>
    <w:basedOn w:val="Normal"/>
    <w:link w:val="HeaderChar"/>
    <w:uiPriority w:val="99"/>
    <w:unhideWhenUsed/>
    <w:rsid w:val="003B7BC0"/>
    <w:pPr>
      <w:tabs>
        <w:tab w:val="center" w:pos="4513"/>
        <w:tab w:val="right" w:pos="9026"/>
      </w:tabs>
    </w:pPr>
  </w:style>
  <w:style w:type="character" w:customStyle="1" w:styleId="HeaderChar">
    <w:name w:val="Header Char"/>
    <w:basedOn w:val="DefaultParagraphFont"/>
    <w:link w:val="Header"/>
    <w:uiPriority w:val="99"/>
    <w:rsid w:val="003B7BC0"/>
  </w:style>
  <w:style w:type="paragraph" w:styleId="Footer">
    <w:name w:val="footer"/>
    <w:basedOn w:val="Normal"/>
    <w:link w:val="FooterChar"/>
    <w:uiPriority w:val="99"/>
    <w:unhideWhenUsed/>
    <w:rsid w:val="003B7BC0"/>
    <w:pPr>
      <w:tabs>
        <w:tab w:val="center" w:pos="4513"/>
        <w:tab w:val="right" w:pos="9026"/>
      </w:tabs>
    </w:pPr>
  </w:style>
  <w:style w:type="character" w:customStyle="1" w:styleId="FooterChar">
    <w:name w:val="Footer Char"/>
    <w:basedOn w:val="DefaultParagraphFont"/>
    <w:link w:val="Footer"/>
    <w:uiPriority w:val="99"/>
    <w:rsid w:val="003B7BC0"/>
  </w:style>
  <w:style w:type="character" w:styleId="PageNumber">
    <w:name w:val="page number"/>
    <w:basedOn w:val="DefaultParagraphFont"/>
    <w:uiPriority w:val="99"/>
    <w:semiHidden/>
    <w:unhideWhenUsed/>
    <w:rsid w:val="003B7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262649">
      <w:bodyDiv w:val="1"/>
      <w:marLeft w:val="0"/>
      <w:marRight w:val="0"/>
      <w:marTop w:val="0"/>
      <w:marBottom w:val="0"/>
      <w:divBdr>
        <w:top w:val="none" w:sz="0" w:space="0" w:color="auto"/>
        <w:left w:val="none" w:sz="0" w:space="0" w:color="auto"/>
        <w:bottom w:val="none" w:sz="0" w:space="0" w:color="auto"/>
        <w:right w:val="none" w:sz="0" w:space="0" w:color="auto"/>
      </w:divBdr>
      <w:divsChild>
        <w:div w:id="1349601036">
          <w:marLeft w:val="0"/>
          <w:marRight w:val="0"/>
          <w:marTop w:val="0"/>
          <w:marBottom w:val="0"/>
          <w:divBdr>
            <w:top w:val="none" w:sz="0" w:space="0" w:color="auto"/>
            <w:left w:val="none" w:sz="0" w:space="0" w:color="auto"/>
            <w:bottom w:val="none" w:sz="0" w:space="0" w:color="auto"/>
            <w:right w:val="none" w:sz="0" w:space="0" w:color="auto"/>
          </w:divBdr>
          <w:divsChild>
            <w:div w:id="1694529279">
              <w:marLeft w:val="0"/>
              <w:marRight w:val="0"/>
              <w:marTop w:val="0"/>
              <w:marBottom w:val="0"/>
              <w:divBdr>
                <w:top w:val="none" w:sz="0" w:space="0" w:color="auto"/>
                <w:left w:val="none" w:sz="0" w:space="0" w:color="auto"/>
                <w:bottom w:val="none" w:sz="0" w:space="0" w:color="auto"/>
                <w:right w:val="none" w:sz="0" w:space="0" w:color="auto"/>
              </w:divBdr>
              <w:divsChild>
                <w:div w:id="190914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3912">
      <w:bodyDiv w:val="1"/>
      <w:marLeft w:val="0"/>
      <w:marRight w:val="0"/>
      <w:marTop w:val="0"/>
      <w:marBottom w:val="0"/>
      <w:divBdr>
        <w:top w:val="none" w:sz="0" w:space="0" w:color="auto"/>
        <w:left w:val="none" w:sz="0" w:space="0" w:color="auto"/>
        <w:bottom w:val="none" w:sz="0" w:space="0" w:color="auto"/>
        <w:right w:val="none" w:sz="0" w:space="0" w:color="auto"/>
      </w:divBdr>
    </w:div>
    <w:div w:id="161621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file:///C:\Users\becsm\Downloads\www.chilifilms.com.au" TargetMode="External"/><Relationship Id="rId18" Type="http://schemas.openxmlformats.org/officeDocument/2006/relationships/hyperlink" Target="http://www.audreynapanangka.fil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footer" Target="footer2.xm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2021</Words>
  <Characters>11524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mcdonald</dc:creator>
  <cp:keywords/>
  <dc:description/>
  <cp:lastModifiedBy>Penelope McDonald</cp:lastModifiedBy>
  <cp:revision>2</cp:revision>
  <cp:lastPrinted>2022-05-11T00:50:00Z</cp:lastPrinted>
  <dcterms:created xsi:type="dcterms:W3CDTF">2026-03-03T10:44:00Z</dcterms:created>
  <dcterms:modified xsi:type="dcterms:W3CDTF">2026-03-03T10:44:00Z</dcterms:modified>
</cp:coreProperties>
</file>