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E89B2A" w14:textId="77777777" w:rsidR="00710D2A" w:rsidRDefault="00710D2A" w:rsidP="00710D2A">
      <w:pPr>
        <w:jc w:val="center"/>
        <w:rPr>
          <w:rFonts w:ascii="Calibri" w:hAnsi="Calibri" w:cs="Calibri"/>
          <w:b/>
          <w:bCs/>
          <w:sz w:val="48"/>
          <w:szCs w:val="48"/>
        </w:rPr>
      </w:pPr>
      <w:r>
        <w:rPr>
          <w:rFonts w:ascii="Calibri" w:hAnsi="Calibri" w:cs="Calibri"/>
          <w:b/>
          <w:bCs/>
          <w:sz w:val="48"/>
          <w:szCs w:val="48"/>
        </w:rPr>
        <w:t>HOMELAND STORY SCREENING GUIDE</w:t>
      </w:r>
    </w:p>
    <w:p w14:paraId="515E14A8" w14:textId="301D9295" w:rsidR="00AF6EFF" w:rsidRDefault="00710D2A">
      <w:pPr>
        <w:rPr>
          <w:rFonts w:ascii="Calibri" w:hAnsi="Calibri" w:cs="Calibri"/>
          <w:b/>
          <w:bCs/>
          <w:sz w:val="48"/>
          <w:szCs w:val="48"/>
        </w:rPr>
      </w:pPr>
      <w:r>
        <w:rPr>
          <w:rFonts w:ascii="Calibri" w:hAnsi="Calibri" w:cs="Calibri"/>
          <w:b/>
          <w:bCs/>
          <w:noProof/>
          <w:sz w:val="48"/>
          <w:szCs w:val="48"/>
        </w:rPr>
        <w:drawing>
          <wp:inline distT="0" distB="0" distL="0" distR="0" wp14:anchorId="798D20A9" wp14:editId="2A84F2AC">
            <wp:extent cx="5486400" cy="77641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 Flyer front page no trim marks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EFF">
        <w:rPr>
          <w:rFonts w:ascii="Calibri" w:hAnsi="Calibri" w:cs="Calibri"/>
          <w:b/>
          <w:bCs/>
          <w:sz w:val="48"/>
          <w:szCs w:val="48"/>
        </w:rPr>
        <w:br w:type="page"/>
      </w:r>
    </w:p>
    <w:p w14:paraId="5CE930D8" w14:textId="30914DB0" w:rsidR="00874060" w:rsidRPr="00AF6EFF" w:rsidRDefault="00874060">
      <w:pPr>
        <w:rPr>
          <w:rFonts w:ascii="Calibri" w:hAnsi="Calibri" w:cs="Calibri"/>
          <w:b/>
          <w:bCs/>
          <w:sz w:val="48"/>
          <w:szCs w:val="48"/>
        </w:rPr>
      </w:pPr>
      <w:r w:rsidRPr="00AF6EFF">
        <w:rPr>
          <w:rFonts w:ascii="Calibri" w:hAnsi="Calibri" w:cs="Calibri"/>
          <w:b/>
          <w:bCs/>
          <w:sz w:val="48"/>
          <w:szCs w:val="48"/>
        </w:rPr>
        <w:lastRenderedPageBreak/>
        <w:t>Index</w:t>
      </w:r>
    </w:p>
    <w:p w14:paraId="1F8FEB84" w14:textId="77777777" w:rsidR="00874060" w:rsidRDefault="00874060">
      <w:pPr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1660"/>
      </w:tblGrid>
      <w:tr w:rsidR="00874060" w14:paraId="44413F22" w14:textId="77777777" w:rsidTr="00874060">
        <w:tc>
          <w:tcPr>
            <w:tcW w:w="7196" w:type="dxa"/>
          </w:tcPr>
          <w:p w14:paraId="4DBEAE66" w14:textId="64BEE5C3" w:rsidR="00C80A00" w:rsidRDefault="00874060" w:rsidP="00191C1F">
            <w:pPr>
              <w:widowControl w:val="0"/>
              <w:autoSpaceDE w:val="0"/>
              <w:autoSpaceDN w:val="0"/>
              <w:adjustRightInd w:val="0"/>
              <w:spacing w:before="240" w:after="240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Hosting ideas and information </w:t>
            </w:r>
          </w:p>
        </w:tc>
        <w:tc>
          <w:tcPr>
            <w:tcW w:w="1660" w:type="dxa"/>
          </w:tcPr>
          <w:p w14:paraId="2735566C" w14:textId="4A048E4D" w:rsidR="00874060" w:rsidRDefault="00710D2A" w:rsidP="00874060">
            <w:pPr>
              <w:spacing w:before="240" w:after="240" w:line="480" w:lineRule="auto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3</w:t>
            </w:r>
          </w:p>
        </w:tc>
      </w:tr>
      <w:tr w:rsidR="00874060" w14:paraId="460A417A" w14:textId="77777777" w:rsidTr="00874060">
        <w:tc>
          <w:tcPr>
            <w:tcW w:w="7196" w:type="dxa"/>
          </w:tcPr>
          <w:p w14:paraId="161FC349" w14:textId="1C9275F0" w:rsidR="00874060" w:rsidRDefault="00874060" w:rsidP="00191C1F">
            <w:pPr>
              <w:widowControl w:val="0"/>
              <w:autoSpaceDE w:val="0"/>
              <w:autoSpaceDN w:val="0"/>
              <w:adjustRightInd w:val="0"/>
              <w:spacing w:before="240" w:after="240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Engagement With Your Audience </w:t>
            </w:r>
          </w:p>
        </w:tc>
        <w:tc>
          <w:tcPr>
            <w:tcW w:w="1660" w:type="dxa"/>
          </w:tcPr>
          <w:p w14:paraId="5B938961" w14:textId="7C5A66CB" w:rsidR="00874060" w:rsidRDefault="00710D2A" w:rsidP="00874060">
            <w:pPr>
              <w:spacing w:before="240" w:after="240" w:line="480" w:lineRule="auto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3</w:t>
            </w:r>
          </w:p>
        </w:tc>
      </w:tr>
      <w:tr w:rsidR="00874060" w14:paraId="2E8C0C64" w14:textId="77777777" w:rsidTr="00874060">
        <w:tc>
          <w:tcPr>
            <w:tcW w:w="7196" w:type="dxa"/>
          </w:tcPr>
          <w:p w14:paraId="7A149610" w14:textId="01A6DFB1" w:rsidR="00874060" w:rsidRPr="003C1078" w:rsidRDefault="00874060" w:rsidP="003C1078">
            <w:pPr>
              <w:keepNext/>
              <w:widowControl w:val="0"/>
              <w:autoSpaceDE w:val="0"/>
              <w:autoSpaceDN w:val="0"/>
              <w:adjustRightInd w:val="0"/>
              <w:spacing w:before="240" w:after="240"/>
              <w:rPr>
                <w:rFonts w:ascii="Times" w:hAnsi="Times" w:cs="Times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Screening Logistics </w:t>
            </w:r>
          </w:p>
        </w:tc>
        <w:tc>
          <w:tcPr>
            <w:tcW w:w="1660" w:type="dxa"/>
          </w:tcPr>
          <w:p w14:paraId="02CDDC60" w14:textId="77D4425D" w:rsidR="00874060" w:rsidRDefault="005D5BBB" w:rsidP="00874060">
            <w:pPr>
              <w:spacing w:before="240" w:after="240" w:line="480" w:lineRule="auto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3</w:t>
            </w:r>
          </w:p>
        </w:tc>
      </w:tr>
      <w:tr w:rsidR="00874060" w14:paraId="43F22BC0" w14:textId="77777777" w:rsidTr="00874060">
        <w:tc>
          <w:tcPr>
            <w:tcW w:w="7196" w:type="dxa"/>
          </w:tcPr>
          <w:p w14:paraId="027E94A1" w14:textId="2502DC5A" w:rsidR="00874060" w:rsidRDefault="005D5BBB" w:rsidP="00191C1F">
            <w:pPr>
              <w:widowControl w:val="0"/>
              <w:autoSpaceDE w:val="0"/>
              <w:autoSpaceDN w:val="0"/>
              <w:adjustRightInd w:val="0"/>
              <w:spacing w:before="240" w:after="240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At</w:t>
            </w:r>
            <w:r w:rsidR="00874060">
              <w:rPr>
                <w:rFonts w:ascii="Calibri" w:hAnsi="Calibri" w:cs="Calibri"/>
                <w:b/>
                <w:bCs/>
                <w:sz w:val="32"/>
                <w:szCs w:val="32"/>
              </w:rPr>
              <w:t>taining A Copy Of The Film For The Screening</w:t>
            </w:r>
          </w:p>
        </w:tc>
        <w:tc>
          <w:tcPr>
            <w:tcW w:w="1660" w:type="dxa"/>
          </w:tcPr>
          <w:p w14:paraId="4D189AA9" w14:textId="79CC3831" w:rsidR="00874060" w:rsidRDefault="005D5BBB" w:rsidP="00874060">
            <w:pPr>
              <w:spacing w:before="240" w:after="240" w:line="480" w:lineRule="auto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4</w:t>
            </w:r>
          </w:p>
        </w:tc>
      </w:tr>
      <w:tr w:rsidR="00874060" w14:paraId="4CF5DDA7" w14:textId="77777777" w:rsidTr="00874060">
        <w:tc>
          <w:tcPr>
            <w:tcW w:w="7196" w:type="dxa"/>
          </w:tcPr>
          <w:p w14:paraId="5A412C60" w14:textId="05930AEA" w:rsidR="00874060" w:rsidRDefault="00874060" w:rsidP="00191C1F">
            <w:pPr>
              <w:widowControl w:val="0"/>
              <w:autoSpaceDE w:val="0"/>
              <w:autoSpaceDN w:val="0"/>
              <w:adjustRightInd w:val="0"/>
              <w:spacing w:before="240" w:after="240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Pu</w:t>
            </w:r>
            <w:r w:rsidR="00191C1F">
              <w:rPr>
                <w:rFonts w:ascii="Calibri" w:hAnsi="Calibri" w:cs="Calibri"/>
                <w:b/>
                <w:bCs/>
                <w:sz w:val="32"/>
                <w:szCs w:val="32"/>
              </w:rPr>
              <w:t>b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licity Materials For Hosts </w:t>
            </w:r>
          </w:p>
        </w:tc>
        <w:tc>
          <w:tcPr>
            <w:tcW w:w="1660" w:type="dxa"/>
          </w:tcPr>
          <w:p w14:paraId="1150345F" w14:textId="2A94A54A" w:rsidR="00874060" w:rsidRDefault="005D5BBB" w:rsidP="00874060">
            <w:pPr>
              <w:spacing w:before="240" w:after="240" w:line="480" w:lineRule="auto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5</w:t>
            </w:r>
          </w:p>
        </w:tc>
      </w:tr>
      <w:tr w:rsidR="00874060" w14:paraId="6F12C555" w14:textId="77777777" w:rsidTr="00874060">
        <w:tc>
          <w:tcPr>
            <w:tcW w:w="7196" w:type="dxa"/>
          </w:tcPr>
          <w:p w14:paraId="60381784" w14:textId="751662E2" w:rsidR="00874060" w:rsidRDefault="00874060" w:rsidP="00191C1F">
            <w:pPr>
              <w:widowControl w:val="0"/>
              <w:autoSpaceDE w:val="0"/>
              <w:autoSpaceDN w:val="0"/>
              <w:adjustRightInd w:val="0"/>
              <w:spacing w:before="240" w:after="240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Use of Social Media and Publicity</w:t>
            </w:r>
          </w:p>
        </w:tc>
        <w:tc>
          <w:tcPr>
            <w:tcW w:w="1660" w:type="dxa"/>
          </w:tcPr>
          <w:p w14:paraId="62EB11B2" w14:textId="2395DA88" w:rsidR="00874060" w:rsidRDefault="005D5BBB" w:rsidP="00874060">
            <w:pPr>
              <w:spacing w:before="240" w:after="240" w:line="480" w:lineRule="auto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7</w:t>
            </w:r>
          </w:p>
        </w:tc>
      </w:tr>
      <w:tr w:rsidR="00874060" w14:paraId="6DF079C2" w14:textId="77777777" w:rsidTr="00874060">
        <w:tc>
          <w:tcPr>
            <w:tcW w:w="7196" w:type="dxa"/>
          </w:tcPr>
          <w:p w14:paraId="7F3F1329" w14:textId="77777777" w:rsidR="00874060" w:rsidRDefault="00874060" w:rsidP="00874060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  <w:tc>
          <w:tcPr>
            <w:tcW w:w="1660" w:type="dxa"/>
          </w:tcPr>
          <w:p w14:paraId="31CF049B" w14:textId="77777777" w:rsidR="00874060" w:rsidRDefault="00874060" w:rsidP="00874060">
            <w:pPr>
              <w:spacing w:before="240" w:after="240" w:line="480" w:lineRule="auto"/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</w:tbl>
    <w:p w14:paraId="2868F0C3" w14:textId="7903BDA9" w:rsidR="00874060" w:rsidRDefault="00874060">
      <w:pPr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br w:type="page"/>
      </w:r>
    </w:p>
    <w:p w14:paraId="73314C73" w14:textId="3FA08E0D" w:rsidR="00E86021" w:rsidRDefault="00E86021" w:rsidP="00E86021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Calibri" w:hAnsi="Calibri" w:cs="Calibri"/>
          <w:sz w:val="32"/>
          <w:szCs w:val="32"/>
        </w:rPr>
        <w:lastRenderedPageBreak/>
        <w:t>Thank you for hosting</w:t>
      </w:r>
      <w:r w:rsidR="00651679">
        <w:rPr>
          <w:rFonts w:ascii="Calibri" w:hAnsi="Calibri" w:cs="Calibri"/>
          <w:sz w:val="32"/>
          <w:szCs w:val="32"/>
        </w:rPr>
        <w:t xml:space="preserve"> a screening of HOMELAND STORY</w:t>
      </w:r>
      <w:r>
        <w:rPr>
          <w:rFonts w:ascii="Calibri" w:hAnsi="Calibri" w:cs="Calibri"/>
          <w:sz w:val="32"/>
          <w:szCs w:val="32"/>
        </w:rPr>
        <w:t xml:space="preserve">. We feel sure that your group will enjoy watching the film with a like-minded audience and hope that it provokes an interesting discussion as well as being entertaining. In order to assist you in creating a great event screening, we’ve put together some ideas. We hope you find them useful and please feel free to </w:t>
      </w:r>
      <w:hyperlink r:id="rId10" w:history="1">
        <w:r w:rsidRPr="00E86021">
          <w:rPr>
            <w:rStyle w:val="Hyperlink"/>
            <w:rFonts w:ascii="Calibri" w:hAnsi="Calibri" w:cs="Calibri"/>
            <w:sz w:val="32"/>
            <w:szCs w:val="32"/>
          </w:rPr>
          <w:t>contact us</w:t>
        </w:r>
      </w:hyperlink>
      <w:proofErr w:type="gramStart"/>
      <w:r>
        <w:rPr>
          <w:rFonts w:ascii="Calibri" w:hAnsi="Calibri" w:cs="Calibri"/>
          <w:color w:val="0000FF"/>
          <w:sz w:val="32"/>
          <w:szCs w:val="32"/>
        </w:rPr>
        <w:t xml:space="preserve"> </w:t>
      </w:r>
      <w:r w:rsidR="00E75BA7">
        <w:rPr>
          <w:rFonts w:ascii="Calibri" w:hAnsi="Calibri" w:cs="Calibri"/>
          <w:color w:val="0000FF"/>
          <w:sz w:val="32"/>
          <w:szCs w:val="32"/>
        </w:rPr>
        <w:t xml:space="preserve"> </w:t>
      </w:r>
      <w:r>
        <w:rPr>
          <w:rFonts w:ascii="Calibri" w:hAnsi="Calibri" w:cs="Calibri"/>
          <w:sz w:val="32"/>
          <w:szCs w:val="32"/>
        </w:rPr>
        <w:t>if</w:t>
      </w:r>
      <w:proofErr w:type="gramEnd"/>
      <w:r>
        <w:rPr>
          <w:rFonts w:ascii="Calibri" w:hAnsi="Calibri" w:cs="Calibri"/>
          <w:sz w:val="32"/>
          <w:szCs w:val="32"/>
        </w:rPr>
        <w:t xml:space="preserve"> you have any queries about the film or your screening. </w:t>
      </w:r>
    </w:p>
    <w:p w14:paraId="2CD4850A" w14:textId="77777777" w:rsidR="00282C88" w:rsidRDefault="00282C88" w:rsidP="00E86021">
      <w:pPr>
        <w:widowControl w:val="0"/>
        <w:autoSpaceDE w:val="0"/>
        <w:autoSpaceDN w:val="0"/>
        <w:adjustRightInd w:val="0"/>
        <w:spacing w:after="240"/>
        <w:rPr>
          <w:rFonts w:ascii="Calibri" w:hAnsi="Calibri" w:cs="Calibri"/>
          <w:b/>
          <w:bCs/>
          <w:sz w:val="44"/>
          <w:szCs w:val="44"/>
        </w:rPr>
      </w:pPr>
    </w:p>
    <w:p w14:paraId="454EC2A0" w14:textId="72706005" w:rsidR="00E86021" w:rsidRPr="005D5BBB" w:rsidRDefault="00E86021" w:rsidP="00E86021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44"/>
          <w:szCs w:val="44"/>
        </w:rPr>
      </w:pPr>
      <w:r w:rsidRPr="005D5BBB">
        <w:rPr>
          <w:rFonts w:ascii="Calibri" w:hAnsi="Calibri" w:cs="Calibri"/>
          <w:b/>
          <w:bCs/>
          <w:sz w:val="44"/>
          <w:szCs w:val="44"/>
        </w:rPr>
        <w:t xml:space="preserve">Engagement </w:t>
      </w:r>
      <w:r w:rsidR="005162F0" w:rsidRPr="005D5BBB">
        <w:rPr>
          <w:rFonts w:ascii="Calibri" w:hAnsi="Calibri" w:cs="Calibri"/>
          <w:b/>
          <w:bCs/>
          <w:sz w:val="44"/>
          <w:szCs w:val="44"/>
        </w:rPr>
        <w:t xml:space="preserve">with your </w:t>
      </w:r>
      <w:r w:rsidR="00874060" w:rsidRPr="005D5BBB">
        <w:rPr>
          <w:rFonts w:ascii="Calibri" w:hAnsi="Calibri" w:cs="Calibri"/>
          <w:b/>
          <w:bCs/>
          <w:sz w:val="44"/>
          <w:szCs w:val="44"/>
        </w:rPr>
        <w:t xml:space="preserve">Audience </w:t>
      </w:r>
    </w:p>
    <w:p w14:paraId="798D4EDC" w14:textId="77777777" w:rsidR="00E86021" w:rsidRDefault="00E86021" w:rsidP="00E86021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Calibri" w:hAnsi="Calibri" w:cs="Calibri"/>
          <w:sz w:val="32"/>
          <w:szCs w:val="32"/>
        </w:rPr>
        <w:t>Hosting a screening of HOMELAND STORY is about engagement. It’s a way of creating a meaningful conversation with your community and your group</w:t>
      </w:r>
      <w:r w:rsidR="005F75B7">
        <w:rPr>
          <w:rFonts w:ascii="Calibri" w:hAnsi="Calibri" w:cs="Calibri"/>
          <w:sz w:val="32"/>
          <w:szCs w:val="32"/>
        </w:rPr>
        <w:t>/organization</w:t>
      </w:r>
      <w:r>
        <w:rPr>
          <w:rFonts w:ascii="Calibri" w:hAnsi="Calibri" w:cs="Calibri"/>
          <w:sz w:val="32"/>
          <w:szCs w:val="32"/>
        </w:rPr>
        <w:t xml:space="preserve">. In communicating with the audience for your screening, let them know WHO you are, WHY you are hosting this screening and WHAT is so important about this film and your event. </w:t>
      </w:r>
    </w:p>
    <w:p w14:paraId="3D174CDA" w14:textId="77777777" w:rsidR="00E86021" w:rsidRPr="004931DA" w:rsidRDefault="00E86021" w:rsidP="00E86021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</w:rPr>
      </w:pPr>
      <w:r w:rsidRPr="004931DA">
        <w:rPr>
          <w:rFonts w:ascii="Calibri" w:hAnsi="Calibri" w:cs="Calibri"/>
          <w:b/>
          <w:sz w:val="32"/>
          <w:szCs w:val="32"/>
        </w:rPr>
        <w:t xml:space="preserve">Tell everyone </w:t>
      </w:r>
      <w:r w:rsidR="004931DA">
        <w:rPr>
          <w:rFonts w:ascii="Calibri" w:hAnsi="Calibri" w:cs="Calibri"/>
          <w:b/>
          <w:sz w:val="32"/>
          <w:szCs w:val="32"/>
        </w:rPr>
        <w:t xml:space="preserve">with every means you have </w:t>
      </w:r>
      <w:r w:rsidRPr="004931DA">
        <w:rPr>
          <w:rFonts w:ascii="Calibri" w:hAnsi="Calibri" w:cs="Calibri"/>
          <w:b/>
          <w:sz w:val="32"/>
          <w:szCs w:val="32"/>
        </w:rPr>
        <w:t xml:space="preserve">why are you hosting this screening. Is it to fundraise or awareness raise? Or both? </w:t>
      </w:r>
    </w:p>
    <w:p w14:paraId="41EC15A5" w14:textId="77777777" w:rsidR="00E86021" w:rsidRDefault="00E86021" w:rsidP="00E86021">
      <w:pPr>
        <w:widowControl w:val="0"/>
        <w:autoSpaceDE w:val="0"/>
        <w:autoSpaceDN w:val="0"/>
        <w:adjustRightInd w:val="0"/>
        <w:spacing w:after="24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If your group wants to raise awareness for its</w:t>
      </w:r>
      <w:r w:rsidR="005F75B7">
        <w:rPr>
          <w:rFonts w:ascii="Calibri" w:hAnsi="Calibri" w:cs="Calibri"/>
          <w:sz w:val="32"/>
          <w:szCs w:val="32"/>
        </w:rPr>
        <w:t xml:space="preserve"> own</w:t>
      </w:r>
      <w:r>
        <w:rPr>
          <w:rFonts w:ascii="Calibri" w:hAnsi="Calibri" w:cs="Calibri"/>
          <w:sz w:val="32"/>
          <w:szCs w:val="32"/>
        </w:rPr>
        <w:t xml:space="preserve"> </w:t>
      </w:r>
      <w:r w:rsidR="005F75B7">
        <w:rPr>
          <w:rFonts w:ascii="Calibri" w:hAnsi="Calibri" w:cs="Calibri"/>
          <w:sz w:val="32"/>
          <w:szCs w:val="32"/>
        </w:rPr>
        <w:t xml:space="preserve">special </w:t>
      </w:r>
      <w:r>
        <w:rPr>
          <w:rFonts w:ascii="Calibri" w:hAnsi="Calibri" w:cs="Calibri"/>
          <w:sz w:val="32"/>
          <w:szCs w:val="32"/>
        </w:rPr>
        <w:t xml:space="preserve">cause, a screening of HOMELAND STORY can assist with this. The screening can include a Q&amp;A event for your group, a campaign launch or just entertainment for members with a common interest. </w:t>
      </w:r>
    </w:p>
    <w:p w14:paraId="3C314C6E" w14:textId="77777777" w:rsidR="00282C88" w:rsidRDefault="00282C88" w:rsidP="00E86021">
      <w:pPr>
        <w:keepNext/>
        <w:widowControl w:val="0"/>
        <w:autoSpaceDE w:val="0"/>
        <w:autoSpaceDN w:val="0"/>
        <w:adjustRightInd w:val="0"/>
        <w:spacing w:after="240"/>
        <w:rPr>
          <w:rFonts w:ascii="Calibri" w:hAnsi="Calibri" w:cs="Calibri"/>
          <w:b/>
          <w:bCs/>
          <w:sz w:val="44"/>
          <w:szCs w:val="44"/>
        </w:rPr>
      </w:pPr>
    </w:p>
    <w:p w14:paraId="4586428F" w14:textId="200E3996" w:rsidR="00E86021" w:rsidRPr="00282C88" w:rsidRDefault="00E86021" w:rsidP="00E86021">
      <w:pPr>
        <w:keepNext/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44"/>
          <w:szCs w:val="44"/>
        </w:rPr>
      </w:pPr>
      <w:r w:rsidRPr="00282C88">
        <w:rPr>
          <w:rFonts w:ascii="Calibri" w:hAnsi="Calibri" w:cs="Calibri"/>
          <w:b/>
          <w:bCs/>
          <w:sz w:val="44"/>
          <w:szCs w:val="44"/>
        </w:rPr>
        <w:t xml:space="preserve">Screening Logistics </w:t>
      </w:r>
    </w:p>
    <w:p w14:paraId="4AB449F5" w14:textId="77777777" w:rsidR="00E86021" w:rsidRDefault="00E75BA7" w:rsidP="00E86021">
      <w:pPr>
        <w:keepNext/>
        <w:widowControl w:val="0"/>
        <w:autoSpaceDE w:val="0"/>
        <w:autoSpaceDN w:val="0"/>
        <w:adjustRightInd w:val="0"/>
        <w:spacing w:after="24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In working</w:t>
      </w:r>
      <w:r w:rsidR="00E86021">
        <w:rPr>
          <w:rFonts w:ascii="Calibri" w:hAnsi="Calibri" w:cs="Calibri"/>
          <w:sz w:val="32"/>
          <w:szCs w:val="32"/>
        </w:rPr>
        <w:t xml:space="preserve"> out the details of where</w:t>
      </w:r>
      <w:r>
        <w:rPr>
          <w:rFonts w:ascii="Calibri" w:hAnsi="Calibri" w:cs="Calibri"/>
          <w:sz w:val="32"/>
          <w:szCs w:val="32"/>
        </w:rPr>
        <w:t xml:space="preserve"> (venue)</w:t>
      </w:r>
      <w:r w:rsidR="00E86021">
        <w:rPr>
          <w:rFonts w:ascii="Calibri" w:hAnsi="Calibri" w:cs="Calibri"/>
          <w:sz w:val="32"/>
          <w:szCs w:val="32"/>
        </w:rPr>
        <w:t xml:space="preserve"> and when </w:t>
      </w:r>
      <w:r>
        <w:rPr>
          <w:rFonts w:ascii="Calibri" w:hAnsi="Calibri" w:cs="Calibri"/>
          <w:sz w:val="32"/>
          <w:szCs w:val="32"/>
        </w:rPr>
        <w:t xml:space="preserve">(time and date) </w:t>
      </w:r>
      <w:r w:rsidR="00E86021">
        <w:rPr>
          <w:rFonts w:ascii="Calibri" w:hAnsi="Calibri" w:cs="Calibri"/>
          <w:sz w:val="32"/>
          <w:szCs w:val="32"/>
        </w:rPr>
        <w:t>you will screen the film</w:t>
      </w:r>
      <w:r>
        <w:rPr>
          <w:rFonts w:ascii="Calibri" w:hAnsi="Calibri" w:cs="Calibri"/>
          <w:sz w:val="32"/>
          <w:szCs w:val="32"/>
        </w:rPr>
        <w:t>,</w:t>
      </w:r>
      <w:r w:rsidR="00E86021">
        <w:rPr>
          <w:rFonts w:ascii="Calibri" w:hAnsi="Calibri" w:cs="Calibri"/>
          <w:sz w:val="32"/>
          <w:szCs w:val="32"/>
        </w:rPr>
        <w:t xml:space="preserve"> and of ticketing and projection logistics</w:t>
      </w:r>
      <w:r>
        <w:rPr>
          <w:rFonts w:ascii="Calibri" w:hAnsi="Calibri" w:cs="Calibri"/>
          <w:sz w:val="32"/>
          <w:szCs w:val="32"/>
        </w:rPr>
        <w:t xml:space="preserve"> here are some questions to keep in mind</w:t>
      </w:r>
      <w:r w:rsidR="00E86021">
        <w:rPr>
          <w:rFonts w:ascii="Calibri" w:hAnsi="Calibri" w:cs="Calibri"/>
          <w:sz w:val="32"/>
          <w:szCs w:val="32"/>
        </w:rPr>
        <w:t xml:space="preserve">: </w:t>
      </w:r>
    </w:p>
    <w:p w14:paraId="018605F6" w14:textId="701447AF" w:rsidR="00E86021" w:rsidRPr="007203BC" w:rsidRDefault="007203BC" w:rsidP="007203BC">
      <w:pPr>
        <w:widowControl w:val="0"/>
        <w:autoSpaceDE w:val="0"/>
        <w:autoSpaceDN w:val="0"/>
        <w:adjustRightInd w:val="0"/>
        <w:spacing w:after="240"/>
        <w:ind w:left="720" w:hanging="720"/>
        <w:rPr>
          <w:rFonts w:ascii="Calibri" w:hAnsi="Calibri" w:cs="Calibri"/>
          <w:sz w:val="32"/>
          <w:szCs w:val="32"/>
        </w:rPr>
      </w:pPr>
      <w:r>
        <w:rPr>
          <w:rFonts w:ascii="Wingdings" w:hAnsi="Wingdings" w:cs="Wingdings"/>
          <w:sz w:val="32"/>
          <w:szCs w:val="32"/>
        </w:rPr>
        <w:t></w:t>
      </w:r>
      <w:r w:rsidR="00E86021">
        <w:rPr>
          <w:rFonts w:ascii="Wingdings" w:hAnsi="Wingdings" w:cs="Wingdings"/>
          <w:sz w:val="32"/>
          <w:szCs w:val="32"/>
        </w:rPr>
        <w:t></w:t>
      </w:r>
      <w:r w:rsidR="00191C1F"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proofErr w:type="gramStart"/>
      <w:r w:rsidR="00E86021">
        <w:rPr>
          <w:rFonts w:ascii="Calibri" w:hAnsi="Calibri" w:cs="Calibri"/>
          <w:sz w:val="32"/>
          <w:szCs w:val="32"/>
        </w:rPr>
        <w:t>Is</w:t>
      </w:r>
      <w:proofErr w:type="gramEnd"/>
      <w:r w:rsidR="00E86021">
        <w:rPr>
          <w:rFonts w:ascii="Calibri" w:hAnsi="Calibri" w:cs="Calibri"/>
          <w:sz w:val="32"/>
          <w:szCs w:val="32"/>
        </w:rPr>
        <w:t xml:space="preserve"> the ve</w:t>
      </w:r>
      <w:r w:rsidR="00651679">
        <w:rPr>
          <w:rFonts w:ascii="Calibri" w:hAnsi="Calibri" w:cs="Calibri"/>
          <w:sz w:val="32"/>
          <w:szCs w:val="32"/>
        </w:rPr>
        <w:t>nue suitable for screening an 84</w:t>
      </w:r>
      <w:r>
        <w:rPr>
          <w:rFonts w:ascii="Calibri" w:hAnsi="Calibri" w:cs="Calibri"/>
          <w:sz w:val="32"/>
          <w:szCs w:val="32"/>
        </w:rPr>
        <w:t xml:space="preserve"> minute film with </w:t>
      </w:r>
      <w:r w:rsidR="00E86021">
        <w:rPr>
          <w:rFonts w:ascii="Calibri" w:hAnsi="Calibri" w:cs="Calibri"/>
          <w:sz w:val="32"/>
          <w:szCs w:val="32"/>
        </w:rPr>
        <w:t xml:space="preserve">regards to lighting, seating and audio? </w:t>
      </w:r>
    </w:p>
    <w:p w14:paraId="0D9F6C90" w14:textId="6CA94D2B" w:rsidR="00E86021" w:rsidRDefault="00E86021" w:rsidP="00E86021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</w:rPr>
      </w:pPr>
      <w:r>
        <w:rPr>
          <w:rFonts w:ascii="Wingdings" w:hAnsi="Wingdings" w:cs="Wingdings"/>
          <w:kern w:val="1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></w:t>
      </w:r>
      <w:r>
        <w:rPr>
          <w:rFonts w:ascii="Wingdings" w:hAnsi="Wingdings" w:cs="Wingdings"/>
          <w:sz w:val="32"/>
          <w:szCs w:val="32"/>
        </w:rPr>
        <w:t></w:t>
      </w:r>
      <w:r w:rsidR="00191C1F">
        <w:rPr>
          <w:rFonts w:ascii="Wingdings" w:hAnsi="Wingdings" w:cs="Wingdings"/>
          <w:sz w:val="32"/>
          <w:szCs w:val="32"/>
        </w:rPr>
        <w:tab/>
      </w:r>
      <w:proofErr w:type="gramStart"/>
      <w:r>
        <w:rPr>
          <w:rFonts w:ascii="Calibri" w:hAnsi="Calibri" w:cs="Calibri"/>
          <w:sz w:val="32"/>
          <w:szCs w:val="32"/>
        </w:rPr>
        <w:t>Is</w:t>
      </w:r>
      <w:proofErr w:type="gramEnd"/>
      <w:r>
        <w:rPr>
          <w:rFonts w:ascii="Calibri" w:hAnsi="Calibri" w:cs="Calibri"/>
          <w:sz w:val="32"/>
          <w:szCs w:val="32"/>
        </w:rPr>
        <w:t xml:space="preserve"> there enough lead time to </w:t>
      </w:r>
      <w:proofErr w:type="spellStart"/>
      <w:r>
        <w:rPr>
          <w:rFonts w:ascii="Calibri" w:hAnsi="Calibri" w:cs="Calibri"/>
          <w:sz w:val="32"/>
          <w:szCs w:val="32"/>
        </w:rPr>
        <w:t>organise</w:t>
      </w:r>
      <w:proofErr w:type="spellEnd"/>
      <w:r>
        <w:rPr>
          <w:rFonts w:ascii="Calibri" w:hAnsi="Calibri" w:cs="Calibri"/>
          <w:sz w:val="32"/>
          <w:szCs w:val="32"/>
        </w:rPr>
        <w:t xml:space="preserve"> the screening? We recommend at least 5 weeks between the date being confirmed and the screening date. </w:t>
      </w:r>
      <w:r>
        <w:rPr>
          <w:rFonts w:ascii="Times" w:hAnsi="Times" w:cs="Times"/>
        </w:rPr>
        <w:t> </w:t>
      </w:r>
    </w:p>
    <w:p w14:paraId="38147AA6" w14:textId="360263B5" w:rsidR="00E86021" w:rsidRDefault="00E86021" w:rsidP="00E86021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</w:rPr>
      </w:pPr>
      <w:r>
        <w:rPr>
          <w:rFonts w:ascii="Wingdings" w:hAnsi="Wingdings" w:cs="Wingdings"/>
          <w:kern w:val="1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></w:t>
      </w:r>
      <w:r>
        <w:rPr>
          <w:rFonts w:ascii="Wingdings" w:hAnsi="Wingdings" w:cs="Wingdings"/>
          <w:sz w:val="32"/>
          <w:szCs w:val="32"/>
        </w:rPr>
        <w:t></w:t>
      </w:r>
      <w:r w:rsidR="00191C1F">
        <w:rPr>
          <w:rFonts w:ascii="Wingdings" w:hAnsi="Wingdings" w:cs="Wingdings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 xml:space="preserve">Does your group have members with time to </w:t>
      </w:r>
      <w:proofErr w:type="spellStart"/>
      <w:r>
        <w:rPr>
          <w:rFonts w:ascii="Calibri" w:hAnsi="Calibri" w:cs="Calibri"/>
          <w:sz w:val="32"/>
          <w:szCs w:val="32"/>
        </w:rPr>
        <w:t>organise</w:t>
      </w:r>
      <w:proofErr w:type="spellEnd"/>
      <w:r>
        <w:rPr>
          <w:rFonts w:ascii="Calibri" w:hAnsi="Calibri" w:cs="Calibri"/>
          <w:sz w:val="32"/>
          <w:szCs w:val="32"/>
        </w:rPr>
        <w:t xml:space="preserve"> the screening, including publicity and assisting on the day? </w:t>
      </w:r>
      <w:r>
        <w:rPr>
          <w:rFonts w:ascii="Times" w:hAnsi="Times" w:cs="Times"/>
        </w:rPr>
        <w:t> </w:t>
      </w:r>
    </w:p>
    <w:p w14:paraId="04B20956" w14:textId="14B7F5B1" w:rsidR="00E86021" w:rsidRDefault="00E86021" w:rsidP="00E86021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</w:rPr>
      </w:pPr>
      <w:r>
        <w:rPr>
          <w:rFonts w:ascii="Wingdings" w:hAnsi="Wingdings" w:cs="Wingdings"/>
          <w:kern w:val="1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></w:t>
      </w:r>
      <w:r>
        <w:rPr>
          <w:rFonts w:ascii="Wingdings" w:hAnsi="Wingdings" w:cs="Wingdings"/>
          <w:sz w:val="32"/>
          <w:szCs w:val="32"/>
        </w:rPr>
        <w:t></w:t>
      </w:r>
      <w:r w:rsidR="00191C1F">
        <w:rPr>
          <w:rFonts w:ascii="Wingdings" w:hAnsi="Wingdings" w:cs="Wingdings"/>
          <w:sz w:val="32"/>
          <w:szCs w:val="32"/>
        </w:rPr>
        <w:tab/>
      </w:r>
      <w:r w:rsidR="004931DA">
        <w:rPr>
          <w:rFonts w:ascii="Calibri" w:hAnsi="Calibri" w:cs="Calibri"/>
          <w:sz w:val="32"/>
          <w:szCs w:val="32"/>
        </w:rPr>
        <w:t>Will you screen in a C</w:t>
      </w:r>
      <w:r>
        <w:rPr>
          <w:rFonts w:ascii="Calibri" w:hAnsi="Calibri" w:cs="Calibri"/>
          <w:sz w:val="32"/>
          <w:szCs w:val="32"/>
        </w:rPr>
        <w:t xml:space="preserve">inema or from DVD or </w:t>
      </w:r>
      <w:proofErr w:type="spellStart"/>
      <w:r>
        <w:rPr>
          <w:rFonts w:ascii="Calibri" w:hAnsi="Calibri" w:cs="Calibri"/>
          <w:sz w:val="32"/>
          <w:szCs w:val="32"/>
        </w:rPr>
        <w:t>BluRay</w:t>
      </w:r>
      <w:proofErr w:type="spellEnd"/>
      <w:r w:rsidR="005F75B7">
        <w:rPr>
          <w:rFonts w:ascii="Calibri" w:hAnsi="Calibri" w:cs="Calibri"/>
          <w:sz w:val="32"/>
          <w:szCs w:val="32"/>
        </w:rPr>
        <w:t xml:space="preserve"> on a large screen TV or project it onto a screen</w:t>
      </w:r>
      <w:r>
        <w:rPr>
          <w:rFonts w:ascii="Calibri" w:hAnsi="Calibri" w:cs="Calibri"/>
          <w:sz w:val="32"/>
          <w:szCs w:val="32"/>
        </w:rPr>
        <w:t>?</w:t>
      </w:r>
    </w:p>
    <w:p w14:paraId="3D1CEDED" w14:textId="2AFCCCC9" w:rsidR="00E86021" w:rsidRDefault="00E86021" w:rsidP="00E86021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</w:rPr>
      </w:pPr>
      <w:r>
        <w:rPr>
          <w:rFonts w:ascii="Wingdings" w:hAnsi="Wingdings" w:cs="Wingdings"/>
          <w:kern w:val="1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></w:t>
      </w:r>
      <w:r>
        <w:rPr>
          <w:rFonts w:ascii="Wingdings" w:hAnsi="Wingdings" w:cs="Wingdings"/>
          <w:sz w:val="32"/>
          <w:szCs w:val="32"/>
        </w:rPr>
        <w:t></w:t>
      </w:r>
      <w:r w:rsidR="00191C1F">
        <w:rPr>
          <w:rFonts w:ascii="Wingdings" w:hAnsi="Wingdings" w:cs="Wingdings"/>
          <w:sz w:val="32"/>
          <w:szCs w:val="32"/>
        </w:rPr>
        <w:tab/>
      </w:r>
      <w:proofErr w:type="gramStart"/>
      <w:r>
        <w:rPr>
          <w:rFonts w:ascii="Calibri" w:hAnsi="Calibri" w:cs="Calibri"/>
          <w:sz w:val="32"/>
          <w:szCs w:val="32"/>
        </w:rPr>
        <w:t>If</w:t>
      </w:r>
      <w:proofErr w:type="gramEnd"/>
      <w:r>
        <w:rPr>
          <w:rFonts w:ascii="Calibri" w:hAnsi="Calibri" w:cs="Calibri"/>
          <w:sz w:val="32"/>
          <w:szCs w:val="32"/>
        </w:rPr>
        <w:t xml:space="preserve"> you are going to introduce the film or have a discussion afterward, is there a suitable space and microphones if required? </w:t>
      </w:r>
      <w:r>
        <w:rPr>
          <w:rFonts w:ascii="Times" w:hAnsi="Times" w:cs="Times"/>
        </w:rPr>
        <w:t> </w:t>
      </w:r>
    </w:p>
    <w:p w14:paraId="19E07418" w14:textId="7B55394D" w:rsidR="00E75BA7" w:rsidRPr="007203BC" w:rsidRDefault="007203BC" w:rsidP="007203BC">
      <w:pPr>
        <w:widowControl w:val="0"/>
        <w:autoSpaceDE w:val="0"/>
        <w:autoSpaceDN w:val="0"/>
        <w:adjustRightInd w:val="0"/>
        <w:spacing w:after="240"/>
        <w:ind w:left="709" w:hanging="851"/>
        <w:rPr>
          <w:rFonts w:asciiTheme="majorHAnsi" w:hAnsiTheme="majorHAnsi" w:cs="Wingdings"/>
          <w:sz w:val="32"/>
          <w:szCs w:val="32"/>
        </w:rPr>
      </w:pPr>
      <w:r>
        <w:rPr>
          <w:rFonts w:ascii="Wingdings" w:hAnsi="Wingdings" w:cs="Wingdings"/>
          <w:sz w:val="32"/>
          <w:szCs w:val="32"/>
        </w:rPr>
        <w:t></w:t>
      </w:r>
      <w:r w:rsidR="00E75BA7" w:rsidRPr="007203BC">
        <w:rPr>
          <w:rFonts w:ascii="Wingdings" w:hAnsi="Wingdings" w:cs="Wingdings"/>
          <w:sz w:val="32"/>
          <w:szCs w:val="32"/>
        </w:rPr>
        <w:t></w:t>
      </w:r>
      <w:r w:rsidR="00191C1F" w:rsidRPr="007203BC">
        <w:rPr>
          <w:rFonts w:ascii="Wingdings" w:hAnsi="Wingdings" w:cs="Wingdings"/>
          <w:sz w:val="32"/>
          <w:szCs w:val="32"/>
        </w:rPr>
        <w:tab/>
      </w:r>
      <w:r w:rsidRPr="007203BC">
        <w:rPr>
          <w:rFonts w:ascii="Wingdings" w:hAnsi="Wingdings" w:cs="Wingdings"/>
          <w:sz w:val="32"/>
          <w:szCs w:val="32"/>
        </w:rPr>
        <w:tab/>
      </w:r>
      <w:r>
        <w:rPr>
          <w:rFonts w:ascii="Wingdings" w:hAnsi="Wingdings" w:cs="Wingdings"/>
          <w:sz w:val="32"/>
          <w:szCs w:val="32"/>
        </w:rPr>
        <w:tab/>
      </w:r>
      <w:proofErr w:type="gramStart"/>
      <w:r w:rsidR="00E75BA7" w:rsidRPr="007203BC">
        <w:rPr>
          <w:rFonts w:asciiTheme="majorHAnsi" w:hAnsiTheme="majorHAnsi" w:cs="Wingdings"/>
          <w:sz w:val="32"/>
          <w:szCs w:val="32"/>
        </w:rPr>
        <w:t>Will</w:t>
      </w:r>
      <w:proofErr w:type="gramEnd"/>
      <w:r w:rsidR="00E75BA7" w:rsidRPr="007203BC">
        <w:rPr>
          <w:rFonts w:asciiTheme="majorHAnsi" w:hAnsiTheme="majorHAnsi" w:cs="Wingdings"/>
          <w:sz w:val="32"/>
          <w:szCs w:val="32"/>
        </w:rPr>
        <w:t xml:space="preserve"> the date and ti</w:t>
      </w:r>
      <w:r w:rsidRPr="007203BC">
        <w:rPr>
          <w:rFonts w:asciiTheme="majorHAnsi" w:hAnsiTheme="majorHAnsi" w:cs="Wingdings"/>
          <w:sz w:val="32"/>
          <w:szCs w:val="32"/>
        </w:rPr>
        <w:t xml:space="preserve">me for your screening clash with </w:t>
      </w:r>
      <w:r>
        <w:rPr>
          <w:rFonts w:asciiTheme="majorHAnsi" w:hAnsiTheme="majorHAnsi" w:cs="Wingdings"/>
          <w:sz w:val="32"/>
          <w:szCs w:val="32"/>
        </w:rPr>
        <w:t xml:space="preserve">              </w:t>
      </w:r>
      <w:r w:rsidR="00E75BA7" w:rsidRPr="007203BC">
        <w:rPr>
          <w:rFonts w:asciiTheme="majorHAnsi" w:hAnsiTheme="majorHAnsi" w:cs="Wingdings"/>
          <w:sz w:val="32"/>
          <w:szCs w:val="32"/>
        </w:rPr>
        <w:t xml:space="preserve">other events in your community, particularly sporting events, school events and other group/organizational activities.  </w:t>
      </w:r>
    </w:p>
    <w:p w14:paraId="52D26BC6" w14:textId="77777777" w:rsidR="00E75BA7" w:rsidRDefault="00E75BA7" w:rsidP="00E75BA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Theme="majorHAnsi" w:hAnsiTheme="majorHAnsi" w:cs="Wingdings"/>
          <w:sz w:val="32"/>
          <w:szCs w:val="32"/>
        </w:rPr>
      </w:pPr>
    </w:p>
    <w:p w14:paraId="7EF72694" w14:textId="1D11EBD8" w:rsidR="00E75BA7" w:rsidRPr="00282C88" w:rsidRDefault="00E75BA7" w:rsidP="007203BC">
      <w:pPr>
        <w:pStyle w:val="ListParagraph"/>
        <w:widowControl w:val="0"/>
        <w:autoSpaceDE w:val="0"/>
        <w:autoSpaceDN w:val="0"/>
        <w:adjustRightInd w:val="0"/>
        <w:spacing w:after="240"/>
        <w:ind w:left="0"/>
        <w:jc w:val="both"/>
        <w:rPr>
          <w:rFonts w:ascii="Times" w:hAnsi="Times" w:cs="Times"/>
        </w:rPr>
      </w:pPr>
      <w:r w:rsidRPr="00E75BA7">
        <w:rPr>
          <w:rFonts w:asciiTheme="majorHAnsi" w:hAnsiTheme="majorHAnsi" w:cs="Wingdings"/>
          <w:sz w:val="32"/>
          <w:szCs w:val="32"/>
        </w:rPr>
        <w:t xml:space="preserve">Choose a popular venue suitable to the expected size of your audience. </w:t>
      </w:r>
      <w:r>
        <w:rPr>
          <w:rFonts w:asciiTheme="majorHAnsi" w:hAnsiTheme="majorHAnsi" w:cs="Wingdings"/>
          <w:sz w:val="32"/>
          <w:szCs w:val="32"/>
        </w:rPr>
        <w:t>If in a cinema complex, ask if you can book the smaller size and upgrade if you need to.</w:t>
      </w:r>
    </w:p>
    <w:p w14:paraId="0E505DF6" w14:textId="77777777" w:rsidR="00282C88" w:rsidRDefault="00282C88" w:rsidP="00191C1F">
      <w:pPr>
        <w:rPr>
          <w:rFonts w:ascii="Calibri" w:hAnsi="Calibri" w:cs="Calibri"/>
          <w:b/>
          <w:bCs/>
          <w:sz w:val="44"/>
          <w:szCs w:val="44"/>
        </w:rPr>
      </w:pPr>
    </w:p>
    <w:p w14:paraId="34EA56D5" w14:textId="5391755D" w:rsidR="00282C88" w:rsidRPr="00282C88" w:rsidRDefault="00191C1F" w:rsidP="00191C1F">
      <w:pPr>
        <w:rPr>
          <w:rFonts w:ascii="Calibri" w:hAnsi="Calibri" w:cs="Calibri"/>
          <w:b/>
          <w:bCs/>
          <w:sz w:val="44"/>
          <w:szCs w:val="44"/>
        </w:rPr>
      </w:pPr>
      <w:r w:rsidRPr="005D5BBB">
        <w:rPr>
          <w:rFonts w:ascii="Calibri" w:hAnsi="Calibri" w:cs="Calibri"/>
          <w:b/>
          <w:bCs/>
          <w:sz w:val="44"/>
          <w:szCs w:val="44"/>
        </w:rPr>
        <w:t>At</w:t>
      </w:r>
      <w:r w:rsidR="00874060" w:rsidRPr="005D5BBB">
        <w:rPr>
          <w:rFonts w:ascii="Calibri" w:hAnsi="Calibri" w:cs="Calibri"/>
          <w:b/>
          <w:bCs/>
          <w:sz w:val="44"/>
          <w:szCs w:val="44"/>
        </w:rPr>
        <w:t>taining</w:t>
      </w:r>
      <w:r w:rsidR="00E75BA7" w:rsidRPr="005D5BBB">
        <w:rPr>
          <w:rFonts w:ascii="Calibri" w:hAnsi="Calibri" w:cs="Calibri"/>
          <w:b/>
          <w:bCs/>
          <w:sz w:val="44"/>
          <w:szCs w:val="44"/>
        </w:rPr>
        <w:t xml:space="preserve"> A Copy Of The Film For The Screening</w:t>
      </w:r>
    </w:p>
    <w:p w14:paraId="2317C429" w14:textId="77777777" w:rsidR="00191C1F" w:rsidRPr="00191C1F" w:rsidRDefault="00191C1F" w:rsidP="00282C88">
      <w:pPr>
        <w:rPr>
          <w:rFonts w:ascii="Calibri" w:hAnsi="Calibri" w:cs="Calibri"/>
          <w:sz w:val="32"/>
          <w:szCs w:val="32"/>
          <w:highlight w:val="yellow"/>
        </w:rPr>
      </w:pPr>
    </w:p>
    <w:p w14:paraId="6D04C0DD" w14:textId="66EE7495" w:rsidR="00191C1F" w:rsidRPr="00191C1F" w:rsidRDefault="004E6DF6" w:rsidP="00C770A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Calibri" w:hAnsi="Calibri" w:cs="Calibri"/>
          <w:sz w:val="32"/>
          <w:szCs w:val="32"/>
          <w:highlight w:val="yellow"/>
        </w:rPr>
      </w:pPr>
      <w:r w:rsidRPr="004E6DF6">
        <w:rPr>
          <w:rFonts w:ascii="Calibri" w:hAnsi="Calibri" w:cs="Calibri"/>
          <w:sz w:val="32"/>
          <w:szCs w:val="32"/>
        </w:rPr>
        <w:t xml:space="preserve">Contact </w:t>
      </w:r>
      <w:hyperlink r:id="rId11" w:history="1">
        <w:r w:rsidRPr="004E6DF6">
          <w:rPr>
            <w:rStyle w:val="Hyperlink"/>
            <w:rFonts w:ascii="Calibri" w:hAnsi="Calibri" w:cs="Calibri"/>
            <w:sz w:val="32"/>
            <w:szCs w:val="32"/>
          </w:rPr>
          <w:t>RONIN FILMS</w:t>
        </w:r>
      </w:hyperlink>
      <w:r w:rsidRPr="004E6DF6">
        <w:rPr>
          <w:rFonts w:ascii="Calibri" w:hAnsi="Calibri" w:cs="Calibri"/>
          <w:sz w:val="32"/>
          <w:szCs w:val="32"/>
        </w:rPr>
        <w:t xml:space="preserve"> to </w:t>
      </w:r>
      <w:proofErr w:type="spellStart"/>
      <w:r w:rsidRPr="004E6DF6">
        <w:rPr>
          <w:rFonts w:ascii="Calibri" w:hAnsi="Calibri" w:cs="Calibri"/>
          <w:sz w:val="32"/>
          <w:szCs w:val="32"/>
        </w:rPr>
        <w:t>organise</w:t>
      </w:r>
      <w:proofErr w:type="spellEnd"/>
      <w:r w:rsidRPr="004E6DF6">
        <w:rPr>
          <w:rFonts w:ascii="Calibri" w:hAnsi="Calibri" w:cs="Calibri"/>
          <w:sz w:val="32"/>
          <w:szCs w:val="32"/>
        </w:rPr>
        <w:t xml:space="preserve"> the appropriate </w:t>
      </w:r>
      <w:proofErr w:type="spellStart"/>
      <w:r w:rsidRPr="004E6DF6">
        <w:rPr>
          <w:rFonts w:ascii="Calibri" w:hAnsi="Calibri" w:cs="Calibri"/>
          <w:sz w:val="32"/>
          <w:szCs w:val="32"/>
        </w:rPr>
        <w:t>licence</w:t>
      </w:r>
      <w:proofErr w:type="spellEnd"/>
      <w:r w:rsidRPr="004E6DF6">
        <w:rPr>
          <w:rFonts w:ascii="Calibri" w:hAnsi="Calibri" w:cs="Calibri"/>
          <w:sz w:val="32"/>
          <w:szCs w:val="32"/>
        </w:rPr>
        <w:t xml:space="preserve"> for your screening. </w:t>
      </w:r>
      <w:r w:rsidR="00C80A00">
        <w:rPr>
          <w:rFonts w:ascii="Calibri" w:hAnsi="Calibri" w:cs="Calibri"/>
          <w:sz w:val="32"/>
          <w:szCs w:val="32"/>
        </w:rPr>
        <w:t xml:space="preserve">The fee is </w:t>
      </w:r>
      <w:proofErr w:type="gramStart"/>
      <w:r w:rsidR="00C80A00">
        <w:rPr>
          <w:rFonts w:ascii="Calibri" w:hAnsi="Calibri" w:cs="Calibri"/>
          <w:sz w:val="32"/>
          <w:szCs w:val="32"/>
        </w:rPr>
        <w:t xml:space="preserve">calculated </w:t>
      </w:r>
      <w:r w:rsidRPr="004E6DF6">
        <w:rPr>
          <w:rFonts w:ascii="Calibri" w:hAnsi="Calibri" w:cs="Calibri"/>
          <w:sz w:val="32"/>
          <w:szCs w:val="32"/>
        </w:rPr>
        <w:t xml:space="preserve"> on</w:t>
      </w:r>
      <w:proofErr w:type="gramEnd"/>
      <w:r w:rsidRPr="004E6DF6">
        <w:rPr>
          <w:rFonts w:ascii="Calibri" w:hAnsi="Calibri" w:cs="Calibri"/>
          <w:sz w:val="32"/>
          <w:szCs w:val="32"/>
        </w:rPr>
        <w:t xml:space="preserve"> a case by case basis depending on the venue and format of screening, and the </w:t>
      </w:r>
      <w:r w:rsidR="00C80A00">
        <w:rPr>
          <w:rFonts w:ascii="Calibri" w:hAnsi="Calibri" w:cs="Calibri"/>
          <w:sz w:val="32"/>
          <w:szCs w:val="32"/>
        </w:rPr>
        <w:t>price of the tickets.</w:t>
      </w:r>
      <w:r w:rsidRPr="004E6DF6">
        <w:rPr>
          <w:rFonts w:ascii="Calibri" w:hAnsi="Calibri" w:cs="Calibri"/>
          <w:sz w:val="32"/>
          <w:szCs w:val="32"/>
        </w:rPr>
        <w:t xml:space="preserve"> </w:t>
      </w:r>
      <w:r w:rsidR="007076D2">
        <w:rPr>
          <w:rFonts w:ascii="Calibri" w:hAnsi="Calibri" w:cs="Calibri"/>
          <w:sz w:val="32"/>
          <w:szCs w:val="32"/>
        </w:rPr>
        <w:t xml:space="preserve">They will deliver the right screening format version of the film to you, </w:t>
      </w:r>
      <w:r w:rsidR="00AC439D">
        <w:rPr>
          <w:rFonts w:ascii="Calibri" w:hAnsi="Calibri" w:cs="Calibri"/>
          <w:sz w:val="32"/>
          <w:szCs w:val="32"/>
        </w:rPr>
        <w:t xml:space="preserve">(USB key or cinema copy on hard disk called DCP) </w:t>
      </w:r>
      <w:r w:rsidR="007076D2">
        <w:rPr>
          <w:rFonts w:ascii="Calibri" w:hAnsi="Calibri" w:cs="Calibri"/>
          <w:sz w:val="32"/>
          <w:szCs w:val="32"/>
        </w:rPr>
        <w:t>and you can download publicity materials from their website</w:t>
      </w:r>
      <w:r w:rsidR="00C80A00">
        <w:rPr>
          <w:rFonts w:ascii="Calibri" w:hAnsi="Calibri" w:cs="Calibri"/>
          <w:sz w:val="32"/>
          <w:szCs w:val="32"/>
        </w:rPr>
        <w:t xml:space="preserve"> </w:t>
      </w:r>
      <w:hyperlink r:id="rId12" w:history="1">
        <w:r w:rsidR="00191C1F" w:rsidRPr="00191C1F">
          <w:rPr>
            <w:rStyle w:val="Hyperlink"/>
            <w:rFonts w:ascii="Calibri" w:hAnsi="Calibri" w:cs="Calibri"/>
            <w:sz w:val="32"/>
            <w:szCs w:val="32"/>
          </w:rPr>
          <w:t>here</w:t>
        </w:r>
      </w:hyperlink>
    </w:p>
    <w:p w14:paraId="74C3F3FB" w14:textId="64A1F900" w:rsidR="00E75BA7" w:rsidRDefault="00E75BA7" w:rsidP="004E6DF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Calibri" w:hAnsi="Calibri" w:cs="Calibri"/>
          <w:sz w:val="32"/>
          <w:szCs w:val="32"/>
        </w:rPr>
      </w:pPr>
      <w:r w:rsidRPr="00E75BA7">
        <w:rPr>
          <w:rFonts w:ascii="Calibri" w:hAnsi="Calibri" w:cs="Calibri"/>
          <w:sz w:val="32"/>
          <w:szCs w:val="32"/>
        </w:rPr>
        <w:t>Ronin films contact details are:</w:t>
      </w:r>
    </w:p>
    <w:p w14:paraId="300ADA4F" w14:textId="77777777" w:rsidR="00651679" w:rsidRPr="00651679" w:rsidRDefault="00651679" w:rsidP="004E6DF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Calibri" w:hAnsi="Calibri" w:cs="Calibri"/>
          <w:b/>
          <w:sz w:val="32"/>
          <w:szCs w:val="32"/>
        </w:rPr>
      </w:pPr>
      <w:r w:rsidRPr="00651679">
        <w:rPr>
          <w:rFonts w:ascii="Calibri" w:hAnsi="Calibri" w:cs="Calibri"/>
          <w:b/>
          <w:sz w:val="32"/>
          <w:szCs w:val="32"/>
        </w:rPr>
        <w:t xml:space="preserve">Craig McConnell, </w:t>
      </w:r>
      <w:proofErr w:type="spellStart"/>
      <w:r w:rsidRPr="00651679">
        <w:rPr>
          <w:rFonts w:ascii="Calibri" w:hAnsi="Calibri" w:cs="Calibri"/>
          <w:b/>
          <w:sz w:val="32"/>
          <w:szCs w:val="32"/>
        </w:rPr>
        <w:t>ph</w:t>
      </w:r>
      <w:proofErr w:type="spellEnd"/>
      <w:r w:rsidRPr="00651679">
        <w:rPr>
          <w:rFonts w:ascii="Calibri" w:hAnsi="Calibri" w:cs="Calibri"/>
          <w:b/>
          <w:sz w:val="32"/>
          <w:szCs w:val="32"/>
        </w:rPr>
        <w:t xml:space="preserve"> 02 6248 0851,</w:t>
      </w:r>
    </w:p>
    <w:p w14:paraId="715954BD" w14:textId="7B1BA30E" w:rsidR="00651679" w:rsidRPr="00651679" w:rsidRDefault="00651679" w:rsidP="0065167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rPr>
          <w:rFonts w:ascii="Calibri" w:hAnsi="Calibri" w:cs="Calibri"/>
          <w:b/>
          <w:sz w:val="32"/>
          <w:szCs w:val="32"/>
        </w:rPr>
      </w:pPr>
      <w:proofErr w:type="gramStart"/>
      <w:r w:rsidRPr="00651679">
        <w:rPr>
          <w:rFonts w:ascii="Calibri" w:hAnsi="Calibri" w:cs="Calibri"/>
          <w:b/>
          <w:sz w:val="32"/>
          <w:szCs w:val="32"/>
        </w:rPr>
        <w:t>craig.mcconnell@roninfilms.com.au</w:t>
      </w:r>
      <w:proofErr w:type="gramEnd"/>
    </w:p>
    <w:p w14:paraId="3C81F055" w14:textId="0BE90420" w:rsidR="00282C88" w:rsidRDefault="00E86021" w:rsidP="00282C88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Calibri" w:hAnsi="Calibri" w:cs="Calibri"/>
          <w:sz w:val="32"/>
          <w:szCs w:val="32"/>
        </w:rPr>
        <w:t xml:space="preserve">Please let us know the details of the screening so we can help </w:t>
      </w:r>
      <w:proofErr w:type="spellStart"/>
      <w:r>
        <w:rPr>
          <w:rFonts w:ascii="Calibri" w:hAnsi="Calibri" w:cs="Calibri"/>
          <w:sz w:val="32"/>
          <w:szCs w:val="32"/>
        </w:rPr>
        <w:t>publicise</w:t>
      </w:r>
      <w:proofErr w:type="spellEnd"/>
      <w:r>
        <w:rPr>
          <w:rFonts w:ascii="Calibri" w:hAnsi="Calibri" w:cs="Calibri"/>
          <w:sz w:val="32"/>
          <w:szCs w:val="32"/>
        </w:rPr>
        <w:t xml:space="preserve"> it and </w:t>
      </w:r>
      <w:r>
        <w:rPr>
          <w:rFonts w:ascii="Times" w:hAnsi="Times" w:cs="Times"/>
        </w:rPr>
        <w:t> </w:t>
      </w:r>
      <w:r>
        <w:rPr>
          <w:rFonts w:ascii="Calibri" w:hAnsi="Calibri" w:cs="Calibri"/>
          <w:sz w:val="32"/>
          <w:szCs w:val="32"/>
        </w:rPr>
        <w:t xml:space="preserve">also let </w:t>
      </w:r>
      <w:r w:rsidR="00C80A00">
        <w:rPr>
          <w:rFonts w:ascii="Calibri" w:hAnsi="Calibri" w:cs="Calibri"/>
          <w:sz w:val="32"/>
          <w:szCs w:val="32"/>
        </w:rPr>
        <w:t>us</w:t>
      </w:r>
      <w:r>
        <w:rPr>
          <w:rFonts w:ascii="Calibri" w:hAnsi="Calibri" w:cs="Calibri"/>
          <w:sz w:val="32"/>
          <w:szCs w:val="32"/>
        </w:rPr>
        <w:t xml:space="preserve"> know if there are other screenings planned in the area. </w:t>
      </w:r>
      <w:r>
        <w:rPr>
          <w:rFonts w:ascii="Times" w:hAnsi="Times" w:cs="Times"/>
        </w:rPr>
        <w:t> </w:t>
      </w:r>
    </w:p>
    <w:p w14:paraId="054FE71E" w14:textId="77777777" w:rsidR="00C770AA" w:rsidRDefault="00C770AA" w:rsidP="00282C88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after="240"/>
        <w:rPr>
          <w:rFonts w:ascii="Calibri" w:hAnsi="Calibri" w:cs="Calibri"/>
          <w:b/>
          <w:bCs/>
          <w:sz w:val="44"/>
          <w:szCs w:val="44"/>
        </w:rPr>
      </w:pPr>
      <w:bookmarkStart w:id="0" w:name="_GoBack"/>
      <w:bookmarkEnd w:id="0"/>
    </w:p>
    <w:p w14:paraId="3C22138E" w14:textId="23277A0C" w:rsidR="00E86021" w:rsidRPr="00282C88" w:rsidRDefault="00282C88" w:rsidP="00282C88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after="240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44"/>
          <w:szCs w:val="44"/>
        </w:rPr>
        <w:t>Pu</w:t>
      </w:r>
      <w:r w:rsidR="00E75BA7" w:rsidRPr="005D5BBB">
        <w:rPr>
          <w:rFonts w:ascii="Calibri" w:hAnsi="Calibri" w:cs="Calibri"/>
          <w:b/>
          <w:bCs/>
          <w:sz w:val="44"/>
          <w:szCs w:val="44"/>
        </w:rPr>
        <w:t xml:space="preserve">blicity Materials For Hosts </w:t>
      </w:r>
    </w:p>
    <w:p w14:paraId="0255159E" w14:textId="72CB1A68" w:rsidR="00E86021" w:rsidRDefault="00E75BA7" w:rsidP="00E86021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Calibri" w:hAnsi="Calibri" w:cs="Calibri"/>
          <w:sz w:val="32"/>
          <w:szCs w:val="32"/>
        </w:rPr>
        <w:t>To</w:t>
      </w:r>
      <w:r w:rsidR="00E86021">
        <w:rPr>
          <w:rFonts w:ascii="Calibri" w:hAnsi="Calibri" w:cs="Calibri"/>
          <w:sz w:val="32"/>
          <w:szCs w:val="32"/>
        </w:rPr>
        <w:t xml:space="preserve"> let your potential audience know about the event, it is useful to </w:t>
      </w:r>
      <w:r w:rsidR="00C80A00">
        <w:rPr>
          <w:rFonts w:ascii="Calibri" w:hAnsi="Calibri" w:cs="Calibri"/>
          <w:sz w:val="32"/>
          <w:szCs w:val="32"/>
        </w:rPr>
        <w:t>use</w:t>
      </w:r>
      <w:r w:rsidR="00E86021">
        <w:rPr>
          <w:rFonts w:ascii="Calibri" w:hAnsi="Calibri" w:cs="Calibri"/>
          <w:sz w:val="32"/>
          <w:szCs w:val="32"/>
        </w:rPr>
        <w:t xml:space="preserve"> a combination of: </w:t>
      </w:r>
    </w:p>
    <w:p w14:paraId="152AF883" w14:textId="77777777" w:rsidR="00951A3E" w:rsidRDefault="00E86021" w:rsidP="00E86021">
      <w:pPr>
        <w:widowControl w:val="0"/>
        <w:autoSpaceDE w:val="0"/>
        <w:autoSpaceDN w:val="0"/>
        <w:adjustRightInd w:val="0"/>
        <w:spacing w:after="240"/>
        <w:rPr>
          <w:rFonts w:ascii="Calibri" w:hAnsi="Calibri" w:cs="Calibri"/>
          <w:sz w:val="32"/>
          <w:szCs w:val="32"/>
        </w:rPr>
      </w:pPr>
      <w:r>
        <w:rPr>
          <w:rFonts w:ascii="Wingdings" w:hAnsi="Wingdings" w:cs="Wingdings"/>
          <w:sz w:val="32"/>
          <w:szCs w:val="32"/>
        </w:rPr>
        <w:t></w:t>
      </w:r>
      <w:r>
        <w:rPr>
          <w:rFonts w:ascii="Wingdings" w:hAnsi="Wingdings" w:cs="Wingdings"/>
          <w:sz w:val="32"/>
          <w:szCs w:val="32"/>
        </w:rPr>
        <w:t></w:t>
      </w:r>
      <w:r>
        <w:rPr>
          <w:rFonts w:ascii="Calibri" w:hAnsi="Calibri" w:cs="Calibri"/>
          <w:sz w:val="32"/>
          <w:szCs w:val="32"/>
        </w:rPr>
        <w:t>Emailing your networks </w:t>
      </w:r>
    </w:p>
    <w:p w14:paraId="2C8C7037" w14:textId="77777777" w:rsidR="004931DA" w:rsidRDefault="004931DA" w:rsidP="004931DA">
      <w:pPr>
        <w:widowControl w:val="0"/>
        <w:autoSpaceDE w:val="0"/>
        <w:autoSpaceDN w:val="0"/>
        <w:adjustRightInd w:val="0"/>
        <w:spacing w:after="240"/>
        <w:rPr>
          <w:rFonts w:ascii="Calibri" w:hAnsi="Calibri" w:cs="Calibri"/>
          <w:sz w:val="32"/>
          <w:szCs w:val="32"/>
        </w:rPr>
      </w:pPr>
      <w:r>
        <w:rPr>
          <w:rFonts w:ascii="Wingdings" w:hAnsi="Wingdings" w:cs="Wingdings"/>
          <w:sz w:val="32"/>
          <w:szCs w:val="32"/>
        </w:rPr>
        <w:t></w:t>
      </w:r>
      <w:r>
        <w:rPr>
          <w:rFonts w:ascii="Wingdings" w:hAnsi="Wingdings" w:cs="Wingdings"/>
          <w:sz w:val="32"/>
          <w:szCs w:val="32"/>
        </w:rPr>
        <w:t></w:t>
      </w:r>
      <w:r>
        <w:rPr>
          <w:rFonts w:ascii="Calibri" w:hAnsi="Calibri" w:cs="Calibri"/>
          <w:sz w:val="32"/>
          <w:szCs w:val="32"/>
        </w:rPr>
        <w:t>Word of Mouth  </w:t>
      </w:r>
    </w:p>
    <w:p w14:paraId="22B9C86C" w14:textId="77777777" w:rsidR="004931DA" w:rsidRDefault="004931DA" w:rsidP="004931DA">
      <w:pPr>
        <w:widowControl w:val="0"/>
        <w:autoSpaceDE w:val="0"/>
        <w:autoSpaceDN w:val="0"/>
        <w:adjustRightInd w:val="0"/>
        <w:spacing w:after="240"/>
        <w:rPr>
          <w:rFonts w:ascii="Calibri" w:hAnsi="Calibri" w:cs="Calibri"/>
          <w:sz w:val="32"/>
          <w:szCs w:val="32"/>
        </w:rPr>
      </w:pPr>
      <w:r>
        <w:rPr>
          <w:rFonts w:ascii="Wingdings" w:hAnsi="Wingdings" w:cs="Wingdings"/>
          <w:sz w:val="32"/>
          <w:szCs w:val="32"/>
        </w:rPr>
        <w:t></w:t>
      </w:r>
      <w:r>
        <w:rPr>
          <w:rFonts w:ascii="Wingdings" w:hAnsi="Wingdings" w:cs="Wingdings"/>
          <w:sz w:val="32"/>
          <w:szCs w:val="32"/>
        </w:rPr>
        <w:t></w:t>
      </w:r>
      <w:r>
        <w:rPr>
          <w:rFonts w:ascii="Calibri" w:hAnsi="Calibri" w:cs="Calibri"/>
          <w:sz w:val="32"/>
          <w:szCs w:val="32"/>
        </w:rPr>
        <w:t>Newsletter </w:t>
      </w:r>
    </w:p>
    <w:p w14:paraId="4C4A93ED" w14:textId="77777777" w:rsidR="004931DA" w:rsidRDefault="004931DA" w:rsidP="00E86021">
      <w:pPr>
        <w:widowControl w:val="0"/>
        <w:autoSpaceDE w:val="0"/>
        <w:autoSpaceDN w:val="0"/>
        <w:adjustRightInd w:val="0"/>
        <w:spacing w:after="240"/>
        <w:rPr>
          <w:rFonts w:ascii="Calibri" w:hAnsi="Calibri" w:cs="Calibri"/>
          <w:sz w:val="32"/>
          <w:szCs w:val="32"/>
        </w:rPr>
      </w:pPr>
      <w:r>
        <w:rPr>
          <w:rFonts w:ascii="Wingdings" w:hAnsi="Wingdings" w:cs="Wingdings"/>
          <w:sz w:val="32"/>
          <w:szCs w:val="32"/>
        </w:rPr>
        <w:t></w:t>
      </w:r>
      <w:r>
        <w:rPr>
          <w:rFonts w:ascii="Wingdings" w:hAnsi="Wingdings" w:cs="Wingdings"/>
          <w:sz w:val="32"/>
          <w:szCs w:val="32"/>
        </w:rPr>
        <w:t></w:t>
      </w:r>
      <w:r>
        <w:rPr>
          <w:rFonts w:ascii="Calibri" w:hAnsi="Calibri" w:cs="Calibri"/>
          <w:sz w:val="32"/>
          <w:szCs w:val="32"/>
        </w:rPr>
        <w:t>Inclusion at Meetings as an Agenda Item</w:t>
      </w:r>
    </w:p>
    <w:p w14:paraId="6419C9E1" w14:textId="77777777" w:rsidR="002054AE" w:rsidRDefault="00E86021" w:rsidP="00E86021">
      <w:pPr>
        <w:widowControl w:val="0"/>
        <w:autoSpaceDE w:val="0"/>
        <w:autoSpaceDN w:val="0"/>
        <w:adjustRightInd w:val="0"/>
        <w:spacing w:after="240"/>
        <w:rPr>
          <w:rFonts w:ascii="Calibri" w:hAnsi="Calibri" w:cs="Calibri"/>
          <w:sz w:val="32"/>
          <w:szCs w:val="32"/>
        </w:rPr>
      </w:pPr>
      <w:r>
        <w:rPr>
          <w:rFonts w:ascii="Wingdings" w:hAnsi="Wingdings" w:cs="Wingdings"/>
          <w:sz w:val="32"/>
          <w:szCs w:val="32"/>
        </w:rPr>
        <w:t></w:t>
      </w:r>
      <w:r>
        <w:rPr>
          <w:rFonts w:ascii="Wingdings" w:hAnsi="Wingdings" w:cs="Wingdings"/>
          <w:sz w:val="32"/>
          <w:szCs w:val="32"/>
        </w:rPr>
        <w:t></w:t>
      </w:r>
      <w:r w:rsidR="004931DA">
        <w:rPr>
          <w:rFonts w:ascii="Calibri" w:hAnsi="Calibri" w:cs="Calibri"/>
          <w:sz w:val="32"/>
          <w:szCs w:val="32"/>
        </w:rPr>
        <w:t xml:space="preserve">Using work and </w:t>
      </w:r>
      <w:r>
        <w:rPr>
          <w:rFonts w:ascii="Calibri" w:hAnsi="Calibri" w:cs="Calibri"/>
          <w:sz w:val="32"/>
          <w:szCs w:val="32"/>
        </w:rPr>
        <w:t>media networks to promote the screening </w:t>
      </w:r>
    </w:p>
    <w:p w14:paraId="01ACAA19" w14:textId="09CFBC83" w:rsidR="00E86021" w:rsidRDefault="00E86021" w:rsidP="00E86021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Calibri" w:hAnsi="Calibri" w:cs="Calibri"/>
          <w:sz w:val="32"/>
          <w:szCs w:val="32"/>
        </w:rPr>
        <w:lastRenderedPageBreak/>
        <w:t xml:space="preserve">We’ve put together </w:t>
      </w:r>
      <w:r w:rsidR="00AC439D">
        <w:rPr>
          <w:rFonts w:ascii="Calibri" w:hAnsi="Calibri" w:cs="Calibri"/>
          <w:sz w:val="32"/>
          <w:szCs w:val="32"/>
        </w:rPr>
        <w:t xml:space="preserve">on the Ronin website </w:t>
      </w:r>
      <w:r>
        <w:rPr>
          <w:rFonts w:ascii="Calibri" w:hAnsi="Calibri" w:cs="Calibri"/>
          <w:sz w:val="32"/>
          <w:szCs w:val="32"/>
        </w:rPr>
        <w:t xml:space="preserve">the following materials to help </w:t>
      </w:r>
      <w:proofErr w:type="spellStart"/>
      <w:r>
        <w:rPr>
          <w:rFonts w:ascii="Calibri" w:hAnsi="Calibri" w:cs="Calibri"/>
          <w:sz w:val="32"/>
          <w:szCs w:val="32"/>
        </w:rPr>
        <w:t>publicise</w:t>
      </w:r>
      <w:proofErr w:type="spellEnd"/>
      <w:r>
        <w:rPr>
          <w:rFonts w:ascii="Calibri" w:hAnsi="Calibri" w:cs="Calibri"/>
          <w:sz w:val="32"/>
          <w:szCs w:val="32"/>
        </w:rPr>
        <w:t xml:space="preserve"> your screening: </w:t>
      </w:r>
    </w:p>
    <w:p w14:paraId="580641AB" w14:textId="32C05AA1" w:rsidR="00E86021" w:rsidRPr="00874060" w:rsidRDefault="00E86021" w:rsidP="00AF6EFF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/>
        <w:contextualSpacing w:val="0"/>
        <w:rPr>
          <w:rFonts w:ascii="Calibri" w:hAnsi="Calibri" w:cs="Calibri"/>
          <w:sz w:val="32"/>
          <w:szCs w:val="32"/>
        </w:rPr>
      </w:pPr>
      <w:r w:rsidRPr="00874060">
        <w:rPr>
          <w:rFonts w:ascii="Calibri" w:hAnsi="Calibri" w:cs="Calibri"/>
          <w:b/>
          <w:sz w:val="32"/>
          <w:szCs w:val="32"/>
        </w:rPr>
        <w:t>Posters</w:t>
      </w:r>
      <w:r w:rsidRPr="00874060">
        <w:rPr>
          <w:rFonts w:ascii="Calibri" w:hAnsi="Calibri" w:cs="Calibri"/>
          <w:sz w:val="32"/>
          <w:szCs w:val="32"/>
        </w:rPr>
        <w:t xml:space="preserve"> in various sizes that can be downloaded and printed.</w:t>
      </w:r>
      <w:r w:rsidR="005F75B7" w:rsidRPr="00874060">
        <w:rPr>
          <w:rFonts w:ascii="Calibri" w:hAnsi="Calibri" w:cs="Calibri"/>
          <w:sz w:val="32"/>
          <w:szCs w:val="32"/>
        </w:rPr>
        <w:t xml:space="preserve"> You can also add “stick on” banners in contrasting </w:t>
      </w:r>
      <w:proofErr w:type="spellStart"/>
      <w:r w:rsidR="005F75B7" w:rsidRPr="00874060">
        <w:rPr>
          <w:rFonts w:ascii="Calibri" w:hAnsi="Calibri" w:cs="Calibri"/>
          <w:sz w:val="32"/>
          <w:szCs w:val="32"/>
        </w:rPr>
        <w:t>colours</w:t>
      </w:r>
      <w:proofErr w:type="spellEnd"/>
      <w:r w:rsidR="005F75B7" w:rsidRPr="00874060">
        <w:rPr>
          <w:rFonts w:ascii="Calibri" w:hAnsi="Calibri" w:cs="Calibri"/>
          <w:sz w:val="32"/>
          <w:szCs w:val="32"/>
        </w:rPr>
        <w:t xml:space="preserve"> to highlight the date/time/venue of your screening.</w:t>
      </w:r>
    </w:p>
    <w:p w14:paraId="07DF8A5B" w14:textId="4B0E8AFB" w:rsidR="00874060" w:rsidRDefault="00874060" w:rsidP="00AF6EFF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/>
        <w:contextualSpacing w:val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Many gro</w:t>
      </w:r>
      <w:r w:rsidR="00AF6EFF">
        <w:rPr>
          <w:rFonts w:ascii="Calibri" w:hAnsi="Calibri" w:cs="Calibri"/>
          <w:sz w:val="32"/>
          <w:szCs w:val="32"/>
        </w:rPr>
        <w:t xml:space="preserve">ups find it useful to create a </w:t>
      </w:r>
      <w:r w:rsidR="00AF6EFF" w:rsidRPr="00AF6EFF">
        <w:rPr>
          <w:rFonts w:ascii="Calibri" w:hAnsi="Calibri" w:cs="Calibri"/>
          <w:b/>
          <w:sz w:val="32"/>
          <w:szCs w:val="32"/>
        </w:rPr>
        <w:t>F</w:t>
      </w:r>
      <w:r w:rsidRPr="00AF6EFF">
        <w:rPr>
          <w:rFonts w:ascii="Calibri" w:hAnsi="Calibri" w:cs="Calibri"/>
          <w:b/>
          <w:sz w:val="32"/>
          <w:szCs w:val="32"/>
        </w:rPr>
        <w:t>lyer</w:t>
      </w:r>
      <w:r>
        <w:rPr>
          <w:rFonts w:ascii="Calibri" w:hAnsi="Calibri" w:cs="Calibri"/>
          <w:sz w:val="32"/>
          <w:szCs w:val="32"/>
        </w:rPr>
        <w:t xml:space="preserve"> about the event, which can be distributed either electronically (via email or on social media) and/or which can be printed and given out.  We have a Flyer that can be downloaded from the Ronin Films website and your screening details added </w:t>
      </w:r>
      <w:hyperlink r:id="rId13" w:history="1">
        <w:r w:rsidRPr="00AF6EFF">
          <w:rPr>
            <w:rStyle w:val="Hyperlink"/>
            <w:rFonts w:ascii="Calibri" w:hAnsi="Calibri" w:cs="Calibri"/>
            <w:sz w:val="32"/>
            <w:szCs w:val="32"/>
          </w:rPr>
          <w:t>here</w:t>
        </w:r>
      </w:hyperlink>
    </w:p>
    <w:p w14:paraId="5623BDD3" w14:textId="77777777" w:rsidR="00AF6EFF" w:rsidRDefault="00E86021" w:rsidP="00AF6EFF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/>
        <w:contextualSpacing w:val="0"/>
        <w:rPr>
          <w:rFonts w:ascii="Calibri" w:hAnsi="Calibri" w:cs="Calibri"/>
          <w:sz w:val="32"/>
          <w:szCs w:val="32"/>
        </w:rPr>
      </w:pPr>
      <w:r w:rsidRPr="00874060">
        <w:rPr>
          <w:rFonts w:ascii="Calibri" w:hAnsi="Calibri" w:cs="Calibri"/>
          <w:sz w:val="32"/>
          <w:szCs w:val="32"/>
        </w:rPr>
        <w:t xml:space="preserve">The HOMELAND STORY trailer: </w:t>
      </w:r>
    </w:p>
    <w:p w14:paraId="1C95A61A" w14:textId="77777777" w:rsidR="00AF6EFF" w:rsidRPr="00AF6EFF" w:rsidRDefault="00E86021" w:rsidP="00AF6EFF">
      <w:pPr>
        <w:pStyle w:val="ListParagraph"/>
        <w:widowControl w:val="0"/>
        <w:autoSpaceDE w:val="0"/>
        <w:autoSpaceDN w:val="0"/>
        <w:adjustRightInd w:val="0"/>
        <w:spacing w:after="240"/>
        <w:contextualSpacing w:val="0"/>
        <w:rPr>
          <w:rStyle w:val="Hyperlink"/>
          <w:rFonts w:ascii="Calibri" w:hAnsi="Calibri" w:cs="Calibri"/>
          <w:color w:val="auto"/>
          <w:sz w:val="32"/>
          <w:szCs w:val="32"/>
          <w:u w:val="none"/>
        </w:rPr>
      </w:pPr>
      <w:r w:rsidRPr="00AF6EFF">
        <w:rPr>
          <w:rFonts w:ascii="Wingdings" w:hAnsi="Wingdings" w:cs="Wingdings"/>
          <w:sz w:val="32"/>
          <w:szCs w:val="32"/>
        </w:rPr>
        <w:t></w:t>
      </w:r>
      <w:r w:rsidRPr="00AF6EFF">
        <w:rPr>
          <w:rFonts w:ascii="Wingdings" w:hAnsi="Wingdings" w:cs="Wingdings"/>
          <w:sz w:val="32"/>
          <w:szCs w:val="32"/>
        </w:rPr>
        <w:tab/>
      </w:r>
      <w:hyperlink w:anchor="https://vimeo.com/336949287" w:history="1">
        <w:r w:rsidRPr="00AF6EFF">
          <w:rPr>
            <w:rStyle w:val="Hyperlink"/>
            <w:rFonts w:ascii="Calibri" w:hAnsi="Calibri" w:cs="Calibri"/>
            <w:sz w:val="32"/>
            <w:szCs w:val="32"/>
          </w:rPr>
          <w:t>https://vimeo.com/336949287</w:t>
        </w:r>
      </w:hyperlink>
    </w:p>
    <w:p w14:paraId="78B68E3D" w14:textId="77777777" w:rsidR="00191C1F" w:rsidRDefault="005F75B7" w:rsidP="00AF6EFF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240"/>
        <w:contextualSpacing w:val="0"/>
        <w:rPr>
          <w:rFonts w:ascii="Calibri" w:hAnsi="Calibri" w:cs="Calibri"/>
          <w:sz w:val="32"/>
          <w:szCs w:val="32"/>
        </w:rPr>
      </w:pPr>
      <w:r w:rsidRPr="00AF6EFF">
        <w:rPr>
          <w:rFonts w:ascii="Calibri" w:hAnsi="Calibri" w:cs="Calibri"/>
          <w:sz w:val="32"/>
          <w:szCs w:val="32"/>
        </w:rPr>
        <w:t>Quotes from the Film</w:t>
      </w:r>
      <w:r w:rsidR="004931DA" w:rsidRPr="00AF6EFF">
        <w:rPr>
          <w:rFonts w:ascii="Calibri" w:hAnsi="Calibri" w:cs="Calibri"/>
          <w:sz w:val="32"/>
          <w:szCs w:val="32"/>
        </w:rPr>
        <w:t xml:space="preserve"> that you can use for publicity </w:t>
      </w:r>
      <w:r w:rsidR="005162F0" w:rsidRPr="00AF6EFF">
        <w:rPr>
          <w:rFonts w:ascii="Calibri" w:hAnsi="Calibri" w:cs="Calibri"/>
          <w:sz w:val="32"/>
          <w:szCs w:val="32"/>
        </w:rPr>
        <w:t>purposes</w:t>
      </w:r>
      <w:r w:rsidR="005162F0">
        <w:rPr>
          <w:rFonts w:ascii="Calibri" w:hAnsi="Calibri" w:cs="Calibri"/>
          <w:sz w:val="32"/>
          <w:szCs w:val="32"/>
        </w:rPr>
        <w:t xml:space="preserve"> </w:t>
      </w:r>
    </w:p>
    <w:p w14:paraId="31D6462D" w14:textId="0E7BB964" w:rsidR="00433C6D" w:rsidRPr="00AF6EFF" w:rsidRDefault="00C80A00" w:rsidP="00191C1F">
      <w:pPr>
        <w:pStyle w:val="ListParagraph"/>
        <w:widowControl w:val="0"/>
        <w:autoSpaceDE w:val="0"/>
        <w:autoSpaceDN w:val="0"/>
        <w:adjustRightInd w:val="0"/>
        <w:spacing w:after="240"/>
        <w:contextualSpacing w:val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We have provided a large selection so you can choose what suits your group best</w:t>
      </w:r>
      <w:r w:rsidR="004931DA" w:rsidRPr="00AF6EFF">
        <w:rPr>
          <w:rFonts w:ascii="Calibri" w:hAnsi="Calibri" w:cs="Calibri"/>
          <w:sz w:val="32"/>
          <w:szCs w:val="32"/>
        </w:rPr>
        <w:t>:</w:t>
      </w:r>
    </w:p>
    <w:p w14:paraId="3B9E95C8" w14:textId="77777777" w:rsidR="00C80A00" w:rsidRPr="00191C1F" w:rsidRDefault="00C80A00" w:rsidP="00191C1F">
      <w:pPr>
        <w:ind w:left="142" w:hanging="142"/>
        <w:rPr>
          <w:b/>
          <w:sz w:val="28"/>
          <w:szCs w:val="28"/>
          <w:lang w:val="en-AU"/>
        </w:rPr>
      </w:pPr>
    </w:p>
    <w:p w14:paraId="6B6467C3" w14:textId="6CA34278" w:rsidR="00282C88" w:rsidRDefault="00282C88" w:rsidP="00191C1F">
      <w:pPr>
        <w:ind w:left="142" w:hanging="142"/>
        <w:rPr>
          <w:b/>
          <w:i/>
          <w:sz w:val="28"/>
          <w:szCs w:val="28"/>
          <w:lang w:val="en-AU"/>
        </w:rPr>
      </w:pPr>
      <w:r>
        <w:rPr>
          <w:b/>
          <w:i/>
          <w:sz w:val="28"/>
          <w:szCs w:val="28"/>
          <w:lang w:val="en-AU"/>
        </w:rPr>
        <w:t>“</w:t>
      </w:r>
      <w:r w:rsidR="00C80A00" w:rsidRPr="00191C1F">
        <w:rPr>
          <w:b/>
          <w:i/>
          <w:sz w:val="28"/>
          <w:szCs w:val="28"/>
          <w:lang w:val="en-AU"/>
        </w:rPr>
        <w:t xml:space="preserve">It’s true we put our name on the paper </w:t>
      </w:r>
      <w:r w:rsidR="00295FD3">
        <w:rPr>
          <w:b/>
          <w:i/>
          <w:sz w:val="28"/>
          <w:szCs w:val="28"/>
          <w:lang w:val="en-AU"/>
        </w:rPr>
        <w:t>[</w:t>
      </w:r>
      <w:r w:rsidR="00C80A00" w:rsidRPr="00191C1F">
        <w:rPr>
          <w:b/>
          <w:i/>
          <w:sz w:val="28"/>
          <w:szCs w:val="28"/>
          <w:lang w:val="en-AU"/>
        </w:rPr>
        <w:t>giving permission for mining exp</w:t>
      </w:r>
      <w:r>
        <w:rPr>
          <w:b/>
          <w:i/>
          <w:sz w:val="28"/>
          <w:szCs w:val="28"/>
          <w:lang w:val="en-AU"/>
        </w:rPr>
        <w:t>loration</w:t>
      </w:r>
      <w:r w:rsidR="00295FD3">
        <w:rPr>
          <w:b/>
          <w:i/>
          <w:sz w:val="28"/>
          <w:szCs w:val="28"/>
          <w:lang w:val="en-AU"/>
        </w:rPr>
        <w:t>]</w:t>
      </w:r>
      <w:r>
        <w:rPr>
          <w:b/>
          <w:i/>
          <w:sz w:val="28"/>
          <w:szCs w:val="28"/>
          <w:lang w:val="en-AU"/>
        </w:rPr>
        <w:t xml:space="preserve">, but we were tricked.” </w:t>
      </w:r>
    </w:p>
    <w:p w14:paraId="65293CC8" w14:textId="05ED9450" w:rsidR="00C80A00" w:rsidRPr="00191C1F" w:rsidRDefault="00282C88" w:rsidP="00282C88">
      <w:pPr>
        <w:ind w:left="142" w:hanging="142"/>
        <w:jc w:val="right"/>
        <w:rPr>
          <w:b/>
          <w:i/>
          <w:sz w:val="28"/>
          <w:szCs w:val="28"/>
          <w:lang w:val="en-AU"/>
        </w:rPr>
      </w:pPr>
      <w:r>
        <w:rPr>
          <w:b/>
          <w:i/>
          <w:sz w:val="28"/>
          <w:szCs w:val="28"/>
          <w:lang w:val="en-AU"/>
        </w:rPr>
        <w:t xml:space="preserve">Joanne </w:t>
      </w:r>
      <w:proofErr w:type="spellStart"/>
      <w:r>
        <w:rPr>
          <w:b/>
          <w:i/>
          <w:sz w:val="28"/>
          <w:szCs w:val="28"/>
          <w:lang w:val="en-AU"/>
        </w:rPr>
        <w:t>Wanabiya</w:t>
      </w:r>
      <w:proofErr w:type="spellEnd"/>
      <w:r>
        <w:rPr>
          <w:b/>
          <w:i/>
          <w:sz w:val="28"/>
          <w:szCs w:val="28"/>
          <w:lang w:val="en-AU"/>
        </w:rPr>
        <w:t xml:space="preserve"> </w:t>
      </w:r>
      <w:proofErr w:type="spellStart"/>
      <w:r>
        <w:rPr>
          <w:b/>
          <w:i/>
          <w:sz w:val="28"/>
          <w:szCs w:val="28"/>
          <w:lang w:val="en-AU"/>
        </w:rPr>
        <w:t>Birdingal</w:t>
      </w:r>
      <w:proofErr w:type="spellEnd"/>
    </w:p>
    <w:p w14:paraId="18C6E013" w14:textId="77777777" w:rsidR="00C80A00" w:rsidRPr="00191C1F" w:rsidRDefault="00C80A00" w:rsidP="00191C1F">
      <w:pPr>
        <w:ind w:left="142" w:hanging="142"/>
        <w:rPr>
          <w:b/>
          <w:i/>
          <w:sz w:val="28"/>
          <w:szCs w:val="28"/>
          <w:lang w:val="en-AU"/>
        </w:rPr>
      </w:pPr>
    </w:p>
    <w:p w14:paraId="1DA59CBC" w14:textId="19F553D5" w:rsidR="00C80A00" w:rsidRDefault="00282C88" w:rsidP="00191C1F">
      <w:pPr>
        <w:ind w:left="142" w:hanging="142"/>
        <w:rPr>
          <w:b/>
          <w:i/>
          <w:sz w:val="28"/>
          <w:szCs w:val="28"/>
          <w:lang w:val="en-AU"/>
        </w:rPr>
      </w:pPr>
      <w:r>
        <w:rPr>
          <w:b/>
          <w:i/>
          <w:sz w:val="28"/>
          <w:szCs w:val="28"/>
          <w:lang w:val="en-AU"/>
        </w:rPr>
        <w:t>“</w:t>
      </w:r>
      <w:r w:rsidR="00C80A00" w:rsidRPr="00191C1F">
        <w:rPr>
          <w:b/>
          <w:i/>
          <w:sz w:val="28"/>
          <w:szCs w:val="28"/>
          <w:lang w:val="en-AU"/>
        </w:rPr>
        <w:t xml:space="preserve">The cattle boss was hunting them down </w:t>
      </w:r>
      <w:r w:rsidR="00295FD3">
        <w:rPr>
          <w:b/>
          <w:i/>
          <w:sz w:val="28"/>
          <w:szCs w:val="28"/>
          <w:lang w:val="en-AU"/>
        </w:rPr>
        <w:t>[</w:t>
      </w:r>
      <w:r w:rsidR="00C80A00" w:rsidRPr="00191C1F">
        <w:rPr>
          <w:b/>
          <w:i/>
          <w:sz w:val="28"/>
          <w:szCs w:val="28"/>
          <w:lang w:val="en-AU"/>
        </w:rPr>
        <w:t xml:space="preserve">at </w:t>
      </w:r>
      <w:proofErr w:type="spellStart"/>
      <w:r w:rsidR="00C80A00" w:rsidRPr="00191C1F">
        <w:rPr>
          <w:b/>
          <w:i/>
          <w:sz w:val="28"/>
          <w:szCs w:val="28"/>
          <w:lang w:val="en-AU"/>
        </w:rPr>
        <w:t>Murwangi</w:t>
      </w:r>
      <w:proofErr w:type="spellEnd"/>
      <w:r w:rsidR="00C80A00" w:rsidRPr="00191C1F">
        <w:rPr>
          <w:b/>
          <w:i/>
          <w:sz w:val="28"/>
          <w:szCs w:val="28"/>
          <w:lang w:val="en-AU"/>
        </w:rPr>
        <w:t xml:space="preserve"> in Arnhem Land</w:t>
      </w:r>
      <w:r w:rsidR="00295FD3">
        <w:rPr>
          <w:b/>
          <w:i/>
          <w:sz w:val="28"/>
          <w:szCs w:val="28"/>
          <w:lang w:val="en-AU"/>
        </w:rPr>
        <w:t>]</w:t>
      </w:r>
      <w:r w:rsidR="005162F0">
        <w:rPr>
          <w:b/>
          <w:i/>
          <w:sz w:val="28"/>
          <w:szCs w:val="28"/>
          <w:lang w:val="en-AU"/>
        </w:rPr>
        <w:t>.</w:t>
      </w:r>
      <w:r w:rsidR="00C80A00" w:rsidRPr="00191C1F">
        <w:rPr>
          <w:b/>
          <w:i/>
          <w:sz w:val="28"/>
          <w:szCs w:val="28"/>
          <w:lang w:val="en-AU"/>
        </w:rPr>
        <w:t xml:space="preserve"> The stockmen were killing us. They were murderers</w:t>
      </w:r>
      <w:r>
        <w:rPr>
          <w:b/>
          <w:i/>
          <w:sz w:val="28"/>
          <w:szCs w:val="28"/>
          <w:lang w:val="en-AU"/>
        </w:rPr>
        <w:t>”</w:t>
      </w:r>
      <w:r w:rsidR="00C80A00" w:rsidRPr="00191C1F">
        <w:rPr>
          <w:b/>
          <w:i/>
          <w:sz w:val="28"/>
          <w:szCs w:val="28"/>
          <w:lang w:val="en-AU"/>
        </w:rPr>
        <w:t xml:space="preserve">. </w:t>
      </w:r>
    </w:p>
    <w:p w14:paraId="065F66E8" w14:textId="14FB7B58" w:rsidR="00282C88" w:rsidRPr="00191C1F" w:rsidRDefault="00282C88" w:rsidP="00282C88">
      <w:pPr>
        <w:ind w:left="142" w:hanging="142"/>
        <w:jc w:val="right"/>
        <w:rPr>
          <w:b/>
          <w:i/>
          <w:sz w:val="28"/>
          <w:szCs w:val="28"/>
          <w:lang w:val="en-AU"/>
        </w:rPr>
      </w:pPr>
      <w:proofErr w:type="spellStart"/>
      <w:r>
        <w:rPr>
          <w:b/>
          <w:i/>
          <w:sz w:val="28"/>
          <w:szCs w:val="28"/>
          <w:lang w:val="en-AU"/>
        </w:rPr>
        <w:t>Rayguyun</w:t>
      </w:r>
      <w:proofErr w:type="spellEnd"/>
    </w:p>
    <w:p w14:paraId="6449D634" w14:textId="77777777" w:rsidR="00C80A00" w:rsidRPr="00191C1F" w:rsidRDefault="00C80A00" w:rsidP="00191C1F">
      <w:pPr>
        <w:ind w:left="142" w:hanging="142"/>
        <w:rPr>
          <w:b/>
          <w:i/>
          <w:sz w:val="28"/>
          <w:szCs w:val="28"/>
          <w:lang w:val="en-AU"/>
        </w:rPr>
      </w:pPr>
    </w:p>
    <w:p w14:paraId="62562002" w14:textId="354EEFA0" w:rsidR="00282C88" w:rsidRDefault="00282C88" w:rsidP="00191C1F">
      <w:pPr>
        <w:ind w:left="142" w:hanging="142"/>
        <w:rPr>
          <w:b/>
          <w:i/>
          <w:sz w:val="28"/>
          <w:szCs w:val="28"/>
          <w:lang w:val="en-AU"/>
        </w:rPr>
      </w:pPr>
      <w:r>
        <w:rPr>
          <w:b/>
          <w:i/>
          <w:sz w:val="28"/>
          <w:szCs w:val="28"/>
          <w:lang w:val="en-AU"/>
        </w:rPr>
        <w:t>“</w:t>
      </w:r>
      <w:r w:rsidR="00C80A00" w:rsidRPr="00191C1F">
        <w:rPr>
          <w:b/>
          <w:i/>
          <w:sz w:val="28"/>
          <w:szCs w:val="28"/>
          <w:lang w:val="en-AU"/>
        </w:rPr>
        <w:t xml:space="preserve">Neville got his </w:t>
      </w:r>
      <w:r w:rsidR="00295FD3">
        <w:rPr>
          <w:b/>
          <w:i/>
          <w:sz w:val="28"/>
          <w:szCs w:val="28"/>
          <w:lang w:val="en-AU"/>
        </w:rPr>
        <w:t>[</w:t>
      </w:r>
      <w:r w:rsidR="00C80A00" w:rsidRPr="00191C1F">
        <w:rPr>
          <w:b/>
          <w:i/>
          <w:sz w:val="28"/>
          <w:szCs w:val="28"/>
          <w:lang w:val="en-AU"/>
        </w:rPr>
        <w:t>Vietnam Veteran</w:t>
      </w:r>
      <w:r w:rsidR="00295FD3">
        <w:rPr>
          <w:b/>
          <w:i/>
          <w:sz w:val="28"/>
          <w:szCs w:val="28"/>
          <w:lang w:val="en-AU"/>
        </w:rPr>
        <w:t>]</w:t>
      </w:r>
      <w:r w:rsidR="00C80A00" w:rsidRPr="00191C1F">
        <w:rPr>
          <w:b/>
          <w:i/>
          <w:sz w:val="28"/>
          <w:szCs w:val="28"/>
          <w:lang w:val="en-AU"/>
        </w:rPr>
        <w:t xml:space="preserve"> mates to agree to help improve </w:t>
      </w:r>
      <w:proofErr w:type="spellStart"/>
      <w:r w:rsidR="00C80A00" w:rsidRPr="00191C1F">
        <w:rPr>
          <w:b/>
          <w:i/>
          <w:sz w:val="28"/>
          <w:szCs w:val="28"/>
          <w:lang w:val="en-AU"/>
        </w:rPr>
        <w:t>Donydji</w:t>
      </w:r>
      <w:proofErr w:type="spellEnd"/>
      <w:r w:rsidR="00C80A00" w:rsidRPr="00191C1F">
        <w:rPr>
          <w:b/>
          <w:i/>
          <w:sz w:val="28"/>
          <w:szCs w:val="28"/>
          <w:lang w:val="en-AU"/>
        </w:rPr>
        <w:t xml:space="preserve">, but they needed money to make that happen. It came from the Rotary Club of Melbourne. Rotary liked Neville’s plan to have the Vets and the young men of </w:t>
      </w:r>
      <w:proofErr w:type="spellStart"/>
      <w:r w:rsidR="00C80A00" w:rsidRPr="00191C1F">
        <w:rPr>
          <w:b/>
          <w:i/>
          <w:sz w:val="28"/>
          <w:szCs w:val="28"/>
          <w:lang w:val="en-AU"/>
        </w:rPr>
        <w:t>Donydji</w:t>
      </w:r>
      <w:proofErr w:type="spellEnd"/>
      <w:r w:rsidR="00C80A00" w:rsidRPr="00191C1F">
        <w:rPr>
          <w:b/>
          <w:i/>
          <w:sz w:val="28"/>
          <w:szCs w:val="28"/>
          <w:lang w:val="en-AU"/>
        </w:rPr>
        <w:t xml:space="preserve"> to work tougher.</w:t>
      </w:r>
      <w:r>
        <w:rPr>
          <w:b/>
          <w:i/>
          <w:sz w:val="28"/>
          <w:szCs w:val="28"/>
          <w:lang w:val="en-AU"/>
        </w:rPr>
        <w:t>”</w:t>
      </w:r>
    </w:p>
    <w:p w14:paraId="7A0DB02D" w14:textId="0ED7CE53" w:rsidR="00C80A00" w:rsidRPr="00191C1F" w:rsidRDefault="00282C88" w:rsidP="00282C88">
      <w:pPr>
        <w:ind w:left="142" w:hanging="142"/>
        <w:jc w:val="right"/>
        <w:rPr>
          <w:b/>
          <w:i/>
          <w:sz w:val="28"/>
          <w:szCs w:val="28"/>
          <w:lang w:val="en-AU"/>
        </w:rPr>
      </w:pPr>
      <w:r>
        <w:rPr>
          <w:b/>
          <w:i/>
          <w:sz w:val="28"/>
          <w:szCs w:val="28"/>
          <w:lang w:val="en-AU"/>
        </w:rPr>
        <w:t xml:space="preserve">Damien </w:t>
      </w:r>
      <w:proofErr w:type="spellStart"/>
      <w:r>
        <w:rPr>
          <w:b/>
          <w:i/>
          <w:sz w:val="28"/>
          <w:szCs w:val="28"/>
          <w:lang w:val="en-AU"/>
        </w:rPr>
        <w:t>Guyula</w:t>
      </w:r>
      <w:proofErr w:type="spellEnd"/>
      <w:r w:rsidR="00C80A00" w:rsidRPr="00191C1F">
        <w:rPr>
          <w:b/>
          <w:i/>
          <w:sz w:val="28"/>
          <w:szCs w:val="28"/>
          <w:lang w:val="en-AU"/>
        </w:rPr>
        <w:t xml:space="preserve">  </w:t>
      </w:r>
    </w:p>
    <w:p w14:paraId="0D3BD3BA" w14:textId="77777777" w:rsidR="00C80A00" w:rsidRPr="00191C1F" w:rsidRDefault="00C80A00" w:rsidP="00191C1F">
      <w:pPr>
        <w:ind w:left="142" w:hanging="142"/>
        <w:rPr>
          <w:b/>
          <w:i/>
          <w:sz w:val="28"/>
          <w:szCs w:val="28"/>
          <w:lang w:val="en-AU"/>
        </w:rPr>
      </w:pPr>
    </w:p>
    <w:p w14:paraId="621078E3" w14:textId="5DA8035D" w:rsidR="00282C88" w:rsidRDefault="00282C88" w:rsidP="00191C1F">
      <w:pPr>
        <w:ind w:left="142" w:hanging="142"/>
        <w:rPr>
          <w:b/>
          <w:i/>
          <w:sz w:val="28"/>
          <w:szCs w:val="28"/>
          <w:lang w:val="en-AU"/>
        </w:rPr>
      </w:pPr>
      <w:r>
        <w:rPr>
          <w:b/>
          <w:i/>
          <w:sz w:val="28"/>
          <w:szCs w:val="28"/>
          <w:lang w:val="en-AU"/>
        </w:rPr>
        <w:lastRenderedPageBreak/>
        <w:t>“</w:t>
      </w:r>
      <w:r w:rsidR="00C80A00" w:rsidRPr="00191C1F">
        <w:rPr>
          <w:b/>
          <w:i/>
          <w:sz w:val="28"/>
          <w:szCs w:val="28"/>
          <w:lang w:val="en-AU"/>
        </w:rPr>
        <w:t xml:space="preserve">The </w:t>
      </w:r>
      <w:r w:rsidR="00295FD3">
        <w:rPr>
          <w:b/>
          <w:i/>
          <w:sz w:val="28"/>
          <w:szCs w:val="28"/>
          <w:lang w:val="en-AU"/>
        </w:rPr>
        <w:t>[</w:t>
      </w:r>
      <w:r w:rsidR="00C80A00" w:rsidRPr="00191C1F">
        <w:rPr>
          <w:b/>
          <w:i/>
          <w:sz w:val="28"/>
          <w:szCs w:val="28"/>
          <w:lang w:val="en-AU"/>
        </w:rPr>
        <w:t>Vietnam</w:t>
      </w:r>
      <w:r w:rsidR="00295FD3">
        <w:rPr>
          <w:b/>
          <w:i/>
          <w:sz w:val="28"/>
          <w:szCs w:val="28"/>
          <w:lang w:val="en-AU"/>
        </w:rPr>
        <w:t>]</w:t>
      </w:r>
      <w:r w:rsidR="00C80A00" w:rsidRPr="00191C1F">
        <w:rPr>
          <w:b/>
          <w:i/>
          <w:sz w:val="28"/>
          <w:szCs w:val="28"/>
          <w:lang w:val="en-AU"/>
        </w:rPr>
        <w:t xml:space="preserve"> Vets got right into working with the community. They’ve been coming back for fifteen years, treating the young men as friends, not like </w:t>
      </w:r>
      <w:proofErr w:type="spellStart"/>
      <w:r w:rsidR="00C80A00" w:rsidRPr="00191C1F">
        <w:rPr>
          <w:b/>
          <w:i/>
          <w:sz w:val="28"/>
          <w:szCs w:val="28"/>
          <w:lang w:val="en-AU"/>
        </w:rPr>
        <w:t>whitefella</w:t>
      </w:r>
      <w:proofErr w:type="spellEnd"/>
      <w:r w:rsidR="00C80A00" w:rsidRPr="00191C1F">
        <w:rPr>
          <w:b/>
          <w:i/>
          <w:sz w:val="28"/>
          <w:szCs w:val="28"/>
          <w:lang w:val="en-AU"/>
        </w:rPr>
        <w:t xml:space="preserve"> bosses.</w:t>
      </w:r>
      <w:r>
        <w:rPr>
          <w:b/>
          <w:i/>
          <w:sz w:val="28"/>
          <w:szCs w:val="28"/>
          <w:lang w:val="en-AU"/>
        </w:rPr>
        <w:t>”</w:t>
      </w:r>
    </w:p>
    <w:p w14:paraId="7A2CA149" w14:textId="227C1EC6" w:rsidR="00C80A00" w:rsidRPr="00191C1F" w:rsidRDefault="00282C88" w:rsidP="00282C88">
      <w:pPr>
        <w:ind w:left="142" w:hanging="142"/>
        <w:jc w:val="right"/>
        <w:rPr>
          <w:b/>
          <w:i/>
          <w:sz w:val="28"/>
          <w:szCs w:val="28"/>
          <w:lang w:val="en-AU"/>
        </w:rPr>
      </w:pPr>
      <w:r>
        <w:rPr>
          <w:b/>
          <w:i/>
          <w:sz w:val="28"/>
          <w:szCs w:val="28"/>
          <w:lang w:val="en-AU"/>
        </w:rPr>
        <w:t xml:space="preserve">Damien </w:t>
      </w:r>
      <w:proofErr w:type="spellStart"/>
      <w:r>
        <w:rPr>
          <w:b/>
          <w:i/>
          <w:sz w:val="28"/>
          <w:szCs w:val="28"/>
          <w:lang w:val="en-AU"/>
        </w:rPr>
        <w:t>Guyula</w:t>
      </w:r>
      <w:proofErr w:type="spellEnd"/>
      <w:r w:rsidR="00C80A00" w:rsidRPr="00191C1F">
        <w:rPr>
          <w:b/>
          <w:i/>
          <w:sz w:val="28"/>
          <w:szCs w:val="28"/>
          <w:lang w:val="en-AU"/>
        </w:rPr>
        <w:t xml:space="preserve"> </w:t>
      </w:r>
    </w:p>
    <w:p w14:paraId="7B40C5D0" w14:textId="77777777" w:rsidR="00C80A00" w:rsidRPr="00191C1F" w:rsidRDefault="00C80A00" w:rsidP="00191C1F">
      <w:pPr>
        <w:ind w:left="142" w:hanging="142"/>
        <w:rPr>
          <w:b/>
          <w:i/>
          <w:sz w:val="28"/>
          <w:szCs w:val="28"/>
          <w:lang w:val="en-AU"/>
        </w:rPr>
      </w:pPr>
    </w:p>
    <w:p w14:paraId="1D345FF0" w14:textId="61DA9654" w:rsidR="00C80A00" w:rsidRDefault="00282C88" w:rsidP="00191C1F">
      <w:pPr>
        <w:ind w:left="142" w:hanging="142"/>
        <w:rPr>
          <w:b/>
          <w:i/>
          <w:sz w:val="28"/>
          <w:szCs w:val="28"/>
          <w:lang w:val="en-AU"/>
        </w:rPr>
      </w:pPr>
      <w:r>
        <w:rPr>
          <w:b/>
          <w:i/>
          <w:sz w:val="28"/>
          <w:szCs w:val="28"/>
          <w:lang w:val="en-AU"/>
        </w:rPr>
        <w:t>“</w:t>
      </w:r>
      <w:r w:rsidR="00C80A00" w:rsidRPr="00191C1F">
        <w:rPr>
          <w:b/>
          <w:i/>
          <w:sz w:val="28"/>
          <w:szCs w:val="28"/>
          <w:lang w:val="en-AU"/>
        </w:rPr>
        <w:t xml:space="preserve">I want the young people to come back here </w:t>
      </w:r>
      <w:r w:rsidR="00295FD3">
        <w:rPr>
          <w:b/>
          <w:i/>
          <w:sz w:val="28"/>
          <w:szCs w:val="28"/>
          <w:lang w:val="en-AU"/>
        </w:rPr>
        <w:t>[</w:t>
      </w:r>
      <w:r w:rsidR="00C80A00" w:rsidRPr="00191C1F">
        <w:rPr>
          <w:b/>
          <w:i/>
          <w:sz w:val="28"/>
          <w:szCs w:val="28"/>
          <w:lang w:val="en-AU"/>
        </w:rPr>
        <w:t xml:space="preserve">to </w:t>
      </w:r>
      <w:proofErr w:type="spellStart"/>
      <w:r w:rsidR="00C80A00" w:rsidRPr="00191C1F">
        <w:rPr>
          <w:b/>
          <w:i/>
          <w:sz w:val="28"/>
          <w:szCs w:val="28"/>
          <w:lang w:val="en-AU"/>
        </w:rPr>
        <w:t>Donydji</w:t>
      </w:r>
      <w:proofErr w:type="spellEnd"/>
      <w:r w:rsidR="00295FD3">
        <w:rPr>
          <w:b/>
          <w:i/>
          <w:sz w:val="28"/>
          <w:szCs w:val="28"/>
          <w:lang w:val="en-AU"/>
        </w:rPr>
        <w:t>]</w:t>
      </w:r>
      <w:r w:rsidR="00C80A00" w:rsidRPr="00191C1F">
        <w:rPr>
          <w:b/>
          <w:i/>
          <w:sz w:val="28"/>
          <w:szCs w:val="28"/>
          <w:lang w:val="en-AU"/>
        </w:rPr>
        <w:t xml:space="preserve"> so they can learn on their land. The land is the foundation of their culture. If they go away they lose </w:t>
      </w:r>
      <w:r>
        <w:rPr>
          <w:b/>
          <w:i/>
          <w:sz w:val="28"/>
          <w:szCs w:val="28"/>
          <w:lang w:val="en-AU"/>
        </w:rPr>
        <w:t>this.”</w:t>
      </w:r>
    </w:p>
    <w:p w14:paraId="082AAEF2" w14:textId="6A16CFF7" w:rsidR="00282C88" w:rsidRPr="00191C1F" w:rsidRDefault="00282C88" w:rsidP="00560A23">
      <w:pPr>
        <w:ind w:left="142" w:hanging="142"/>
        <w:jc w:val="right"/>
        <w:rPr>
          <w:b/>
          <w:i/>
          <w:sz w:val="28"/>
          <w:szCs w:val="28"/>
          <w:lang w:val="en-AU"/>
        </w:rPr>
      </w:pPr>
      <w:r>
        <w:rPr>
          <w:b/>
          <w:i/>
          <w:sz w:val="28"/>
          <w:szCs w:val="28"/>
          <w:lang w:val="en-AU"/>
        </w:rPr>
        <w:t xml:space="preserve">Mother at </w:t>
      </w:r>
      <w:proofErr w:type="spellStart"/>
      <w:r>
        <w:rPr>
          <w:b/>
          <w:i/>
          <w:sz w:val="28"/>
          <w:szCs w:val="28"/>
          <w:lang w:val="en-AU"/>
        </w:rPr>
        <w:t>Donydji</w:t>
      </w:r>
      <w:proofErr w:type="spellEnd"/>
      <w:r>
        <w:rPr>
          <w:b/>
          <w:i/>
          <w:sz w:val="28"/>
          <w:szCs w:val="28"/>
          <w:lang w:val="en-AU"/>
        </w:rPr>
        <w:t xml:space="preserve"> School meeting</w:t>
      </w:r>
    </w:p>
    <w:p w14:paraId="757A97D5" w14:textId="77777777" w:rsidR="00C80A00" w:rsidRPr="00191C1F" w:rsidRDefault="00C80A00" w:rsidP="00191C1F">
      <w:pPr>
        <w:ind w:left="142" w:hanging="142"/>
        <w:rPr>
          <w:b/>
          <w:i/>
          <w:sz w:val="28"/>
          <w:szCs w:val="28"/>
          <w:lang w:val="en-AU"/>
        </w:rPr>
      </w:pPr>
    </w:p>
    <w:p w14:paraId="7D513BBF" w14:textId="1C6F079E" w:rsidR="00C80A00" w:rsidRDefault="00282C88" w:rsidP="00191C1F">
      <w:pPr>
        <w:ind w:left="142" w:hanging="142"/>
        <w:rPr>
          <w:b/>
          <w:i/>
          <w:sz w:val="28"/>
          <w:szCs w:val="28"/>
          <w:lang w:val="en-AU"/>
        </w:rPr>
      </w:pPr>
      <w:r>
        <w:rPr>
          <w:b/>
          <w:i/>
          <w:sz w:val="28"/>
          <w:szCs w:val="28"/>
          <w:lang w:val="en-AU"/>
        </w:rPr>
        <w:t>“</w:t>
      </w:r>
      <w:r w:rsidR="00C80A00" w:rsidRPr="00191C1F">
        <w:rPr>
          <w:b/>
          <w:i/>
          <w:sz w:val="28"/>
          <w:szCs w:val="28"/>
          <w:lang w:val="en-AU"/>
        </w:rPr>
        <w:t xml:space="preserve">My people want to stay on their land and bring up their kids where it’s safe. </w:t>
      </w:r>
      <w:r>
        <w:rPr>
          <w:b/>
          <w:i/>
          <w:sz w:val="28"/>
          <w:szCs w:val="28"/>
          <w:lang w:val="en-AU"/>
        </w:rPr>
        <w:t>“</w:t>
      </w:r>
    </w:p>
    <w:p w14:paraId="6A83E940" w14:textId="250CA594" w:rsidR="00282C88" w:rsidRPr="00191C1F" w:rsidRDefault="00282C88" w:rsidP="00282C88">
      <w:pPr>
        <w:ind w:left="142" w:hanging="142"/>
        <w:jc w:val="right"/>
        <w:rPr>
          <w:b/>
          <w:i/>
          <w:sz w:val="28"/>
          <w:szCs w:val="28"/>
          <w:lang w:val="en-AU"/>
        </w:rPr>
      </w:pPr>
      <w:r>
        <w:rPr>
          <w:b/>
          <w:i/>
          <w:sz w:val="28"/>
          <w:szCs w:val="28"/>
          <w:lang w:val="en-AU"/>
        </w:rPr>
        <w:t xml:space="preserve">Damien </w:t>
      </w:r>
      <w:proofErr w:type="spellStart"/>
      <w:r>
        <w:rPr>
          <w:b/>
          <w:i/>
          <w:sz w:val="28"/>
          <w:szCs w:val="28"/>
          <w:lang w:val="en-AU"/>
        </w:rPr>
        <w:t>Guyula</w:t>
      </w:r>
      <w:proofErr w:type="spellEnd"/>
    </w:p>
    <w:p w14:paraId="7B1FC7C7" w14:textId="77777777" w:rsidR="00C80A00" w:rsidRPr="00191C1F" w:rsidRDefault="00C80A00" w:rsidP="00191C1F">
      <w:pPr>
        <w:ind w:left="142" w:hanging="142"/>
        <w:rPr>
          <w:b/>
          <w:i/>
          <w:sz w:val="28"/>
          <w:szCs w:val="28"/>
          <w:lang w:val="en-AU"/>
        </w:rPr>
      </w:pPr>
    </w:p>
    <w:p w14:paraId="0A39EA4C" w14:textId="77777777" w:rsidR="00282C88" w:rsidRDefault="00282C88" w:rsidP="00191C1F">
      <w:pPr>
        <w:ind w:left="142" w:hanging="142"/>
        <w:rPr>
          <w:b/>
          <w:i/>
          <w:sz w:val="28"/>
          <w:szCs w:val="28"/>
          <w:lang w:val="en-AU"/>
        </w:rPr>
      </w:pPr>
      <w:r>
        <w:rPr>
          <w:b/>
          <w:i/>
          <w:sz w:val="28"/>
          <w:szCs w:val="28"/>
          <w:lang w:val="en-AU"/>
        </w:rPr>
        <w:t>“</w:t>
      </w:r>
      <w:r w:rsidR="00C80A00" w:rsidRPr="00191C1F">
        <w:rPr>
          <w:b/>
          <w:i/>
          <w:sz w:val="28"/>
          <w:szCs w:val="28"/>
          <w:lang w:val="en-AU"/>
        </w:rPr>
        <w:t>For anyone who’s prepared to listen I can assure you the young people here want to work.</w:t>
      </w:r>
      <w:r>
        <w:rPr>
          <w:b/>
          <w:i/>
          <w:sz w:val="28"/>
          <w:szCs w:val="28"/>
          <w:lang w:val="en-AU"/>
        </w:rPr>
        <w:t>”</w:t>
      </w:r>
    </w:p>
    <w:p w14:paraId="306E0C1E" w14:textId="652D55E5" w:rsidR="00C80A00" w:rsidRDefault="00282C88" w:rsidP="00282C88">
      <w:pPr>
        <w:ind w:left="142" w:hanging="142"/>
        <w:jc w:val="right"/>
        <w:rPr>
          <w:b/>
          <w:i/>
          <w:sz w:val="28"/>
          <w:szCs w:val="28"/>
          <w:lang w:val="en-AU"/>
        </w:rPr>
      </w:pPr>
      <w:r>
        <w:rPr>
          <w:b/>
          <w:i/>
          <w:sz w:val="28"/>
          <w:szCs w:val="28"/>
          <w:lang w:val="en-AU"/>
        </w:rPr>
        <w:t>Dr Neville White</w:t>
      </w:r>
      <w:r w:rsidR="00C80A00" w:rsidRPr="00191C1F">
        <w:rPr>
          <w:b/>
          <w:i/>
          <w:sz w:val="28"/>
          <w:szCs w:val="28"/>
          <w:lang w:val="en-AU"/>
        </w:rPr>
        <w:t xml:space="preserve"> </w:t>
      </w:r>
    </w:p>
    <w:p w14:paraId="7276E257" w14:textId="77777777" w:rsidR="00191C1F" w:rsidRDefault="00191C1F" w:rsidP="00191C1F">
      <w:pPr>
        <w:ind w:left="720"/>
        <w:rPr>
          <w:b/>
          <w:i/>
          <w:sz w:val="28"/>
          <w:szCs w:val="28"/>
          <w:lang w:val="en-AU"/>
        </w:rPr>
      </w:pPr>
    </w:p>
    <w:p w14:paraId="7A9C1086" w14:textId="77777777" w:rsidR="008A56E6" w:rsidRDefault="008A56E6" w:rsidP="00E75BA7">
      <w:pPr>
        <w:widowControl w:val="0"/>
        <w:autoSpaceDE w:val="0"/>
        <w:autoSpaceDN w:val="0"/>
        <w:adjustRightInd w:val="0"/>
        <w:spacing w:after="240"/>
        <w:rPr>
          <w:rFonts w:ascii="Calibri" w:hAnsi="Calibri" w:cs="Calibri"/>
          <w:b/>
          <w:bCs/>
          <w:sz w:val="44"/>
          <w:szCs w:val="44"/>
        </w:rPr>
      </w:pPr>
    </w:p>
    <w:p w14:paraId="7ED58C45" w14:textId="0C8F9036" w:rsidR="00433C6D" w:rsidRPr="00282C88" w:rsidRDefault="00E75BA7" w:rsidP="00E75BA7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44"/>
          <w:szCs w:val="44"/>
        </w:rPr>
      </w:pPr>
      <w:r w:rsidRPr="00282C88">
        <w:rPr>
          <w:rFonts w:ascii="Calibri" w:hAnsi="Calibri" w:cs="Calibri"/>
          <w:b/>
          <w:bCs/>
          <w:sz w:val="44"/>
          <w:szCs w:val="44"/>
        </w:rPr>
        <w:t xml:space="preserve">Use of Social Media and </w:t>
      </w:r>
      <w:r w:rsidR="00191C1F" w:rsidRPr="00282C88">
        <w:rPr>
          <w:rFonts w:ascii="Calibri" w:hAnsi="Calibri" w:cs="Calibri"/>
          <w:b/>
          <w:bCs/>
          <w:sz w:val="44"/>
          <w:szCs w:val="44"/>
        </w:rPr>
        <w:t>P</w:t>
      </w:r>
      <w:r w:rsidRPr="00282C88">
        <w:rPr>
          <w:rFonts w:ascii="Calibri" w:hAnsi="Calibri" w:cs="Calibri"/>
          <w:b/>
          <w:bCs/>
          <w:sz w:val="44"/>
          <w:szCs w:val="44"/>
        </w:rPr>
        <w:t>ublicity</w:t>
      </w:r>
    </w:p>
    <w:p w14:paraId="61733211" w14:textId="7115599C" w:rsidR="005F75B7" w:rsidRPr="005F75B7" w:rsidRDefault="00433C6D" w:rsidP="00AA099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left="709" w:hanging="709"/>
        <w:rPr>
          <w:rFonts w:ascii="Times" w:hAnsi="Times" w:cs="Times"/>
        </w:rPr>
      </w:pPr>
      <w:r>
        <w:rPr>
          <w:rFonts w:ascii="Wingdings" w:hAnsi="Wingdings" w:cs="Wingdings"/>
          <w:sz w:val="32"/>
          <w:szCs w:val="32"/>
        </w:rPr>
        <w:t></w:t>
      </w:r>
      <w:r>
        <w:rPr>
          <w:rFonts w:ascii="Wingdings" w:hAnsi="Wingdings" w:cs="Wingdings"/>
          <w:sz w:val="32"/>
          <w:szCs w:val="32"/>
        </w:rPr>
        <w:t></w:t>
      </w:r>
      <w:r w:rsidR="00E86021">
        <w:rPr>
          <w:rFonts w:ascii="Calibri" w:hAnsi="Calibri" w:cs="Calibri"/>
          <w:sz w:val="32"/>
          <w:szCs w:val="32"/>
        </w:rPr>
        <w:t>Create a Facebo</w:t>
      </w:r>
      <w:r w:rsidR="00AA0999">
        <w:rPr>
          <w:rFonts w:ascii="Calibri" w:hAnsi="Calibri" w:cs="Calibri"/>
          <w:sz w:val="32"/>
          <w:szCs w:val="32"/>
        </w:rPr>
        <w:t xml:space="preserve">ok, </w:t>
      </w:r>
      <w:proofErr w:type="spellStart"/>
      <w:r w:rsidR="00AA0999">
        <w:rPr>
          <w:rFonts w:ascii="Calibri" w:hAnsi="Calibri" w:cs="Calibri"/>
          <w:sz w:val="32"/>
          <w:szCs w:val="32"/>
        </w:rPr>
        <w:t>TryBooking</w:t>
      </w:r>
      <w:proofErr w:type="spellEnd"/>
      <w:r w:rsidR="00AA0999">
        <w:rPr>
          <w:rFonts w:ascii="Calibri" w:hAnsi="Calibri" w:cs="Calibri"/>
          <w:sz w:val="32"/>
          <w:szCs w:val="32"/>
        </w:rPr>
        <w:t xml:space="preserve"> or other </w:t>
      </w:r>
      <w:r w:rsidR="00E86021">
        <w:rPr>
          <w:rFonts w:ascii="Calibri" w:hAnsi="Calibri" w:cs="Calibri"/>
          <w:sz w:val="32"/>
          <w:szCs w:val="32"/>
        </w:rPr>
        <w:t>event, send invitations out and perhaps a link to the film’s trailer. Invite your network to your Facebook Event and ask them to spread the word to get other</w:t>
      </w:r>
      <w:r w:rsidR="005162F0">
        <w:rPr>
          <w:rFonts w:ascii="Calibri" w:hAnsi="Calibri" w:cs="Calibri"/>
          <w:sz w:val="32"/>
          <w:szCs w:val="32"/>
        </w:rPr>
        <w:t>s</w:t>
      </w:r>
      <w:r w:rsidR="00E86021">
        <w:rPr>
          <w:rFonts w:ascii="Calibri" w:hAnsi="Calibri" w:cs="Calibri"/>
          <w:sz w:val="32"/>
          <w:szCs w:val="32"/>
        </w:rPr>
        <w:t xml:space="preserve"> to join. Let them know why you are doing this and how many tickets need to be sold by the deadline. Try making a video of yourself </w:t>
      </w:r>
      <w:r w:rsidR="00AB5C55">
        <w:rPr>
          <w:rFonts w:ascii="Calibri" w:hAnsi="Calibri" w:cs="Calibri"/>
          <w:sz w:val="32"/>
          <w:szCs w:val="32"/>
        </w:rPr>
        <w:t>explaining these points</w:t>
      </w:r>
      <w:r w:rsidR="00E86021">
        <w:rPr>
          <w:rFonts w:ascii="Calibri" w:hAnsi="Calibri" w:cs="Calibri"/>
          <w:sz w:val="32"/>
          <w:szCs w:val="32"/>
        </w:rPr>
        <w:t xml:space="preserve"> for maximum effect.</w:t>
      </w:r>
    </w:p>
    <w:p w14:paraId="1B54B1E3" w14:textId="6FF7AE5C" w:rsidR="00433C6D" w:rsidRPr="000A73F3" w:rsidRDefault="00433C6D" w:rsidP="00E86021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/>
        <w:ind w:hanging="720"/>
        <w:rPr>
          <w:rFonts w:ascii="Times" w:hAnsi="Times" w:cs="Times"/>
        </w:rPr>
      </w:pPr>
      <w:r w:rsidRPr="00433C6D">
        <w:rPr>
          <w:rFonts w:ascii="Calibri" w:hAnsi="Calibri" w:cs="Calibri"/>
          <w:sz w:val="32"/>
          <w:szCs w:val="32"/>
        </w:rPr>
        <w:tab/>
      </w:r>
      <w:r w:rsidR="00C770AA">
        <w:rPr>
          <w:rFonts w:ascii="Calibri" w:hAnsi="Calibri" w:cs="Calibri"/>
          <w:sz w:val="32"/>
          <w:szCs w:val="32"/>
        </w:rPr>
        <w:t xml:space="preserve">       </w:t>
      </w:r>
      <w:r w:rsidR="00F41499">
        <w:rPr>
          <w:rFonts w:ascii="Calibri" w:hAnsi="Calibri" w:cs="Calibri"/>
          <w:sz w:val="32"/>
          <w:szCs w:val="32"/>
        </w:rPr>
        <w:t>F</w:t>
      </w:r>
      <w:r w:rsidRPr="000A73F3">
        <w:rPr>
          <w:rFonts w:ascii="Calibri" w:hAnsi="Calibri" w:cs="Calibri"/>
          <w:sz w:val="32"/>
          <w:szCs w:val="32"/>
        </w:rPr>
        <w:t xml:space="preserve">acebook is great for </w:t>
      </w:r>
      <w:r w:rsidR="005162F0">
        <w:rPr>
          <w:rFonts w:ascii="Calibri" w:hAnsi="Calibri" w:cs="Calibri"/>
          <w:sz w:val="32"/>
          <w:szCs w:val="32"/>
        </w:rPr>
        <w:t xml:space="preserve">sending </w:t>
      </w:r>
      <w:r w:rsidR="00E75BA7">
        <w:rPr>
          <w:rFonts w:ascii="Calibri" w:hAnsi="Calibri" w:cs="Calibri"/>
          <w:sz w:val="32"/>
          <w:szCs w:val="32"/>
        </w:rPr>
        <w:t>out initial information about</w:t>
      </w:r>
      <w:r w:rsidRPr="000A73F3">
        <w:rPr>
          <w:rFonts w:ascii="Calibri" w:hAnsi="Calibri" w:cs="Calibri"/>
          <w:sz w:val="32"/>
          <w:szCs w:val="32"/>
        </w:rPr>
        <w:t xml:space="preserve"> a screening and </w:t>
      </w:r>
      <w:proofErr w:type="gramStart"/>
      <w:r w:rsidRPr="000A73F3">
        <w:rPr>
          <w:rFonts w:ascii="Calibri" w:hAnsi="Calibri" w:cs="Calibri"/>
          <w:sz w:val="32"/>
          <w:szCs w:val="32"/>
        </w:rPr>
        <w:t>follow ups</w:t>
      </w:r>
      <w:proofErr w:type="gramEnd"/>
      <w:r w:rsidRPr="000A73F3">
        <w:rPr>
          <w:rFonts w:ascii="Calibri" w:hAnsi="Calibri" w:cs="Calibri"/>
          <w:sz w:val="32"/>
          <w:szCs w:val="32"/>
        </w:rPr>
        <w:t xml:space="preserve"> as the screening day, time</w:t>
      </w:r>
      <w:r w:rsidR="00E75BA7">
        <w:rPr>
          <w:rFonts w:ascii="Calibri" w:hAnsi="Calibri" w:cs="Calibri"/>
          <w:sz w:val="32"/>
          <w:szCs w:val="32"/>
        </w:rPr>
        <w:t xml:space="preserve"> and venue approach. However, </w:t>
      </w:r>
      <w:r w:rsidRPr="000A73F3">
        <w:rPr>
          <w:rFonts w:ascii="Calibri" w:hAnsi="Calibri" w:cs="Calibri"/>
          <w:sz w:val="32"/>
          <w:szCs w:val="32"/>
        </w:rPr>
        <w:t xml:space="preserve">don’t rely on Facebook to get people to attend the screening. Personal, </w:t>
      </w:r>
      <w:proofErr w:type="gramStart"/>
      <w:r w:rsidRPr="000A73F3">
        <w:rPr>
          <w:rFonts w:ascii="Calibri" w:hAnsi="Calibri" w:cs="Calibri"/>
          <w:sz w:val="32"/>
          <w:szCs w:val="32"/>
        </w:rPr>
        <w:t>face to face</w:t>
      </w:r>
      <w:proofErr w:type="gramEnd"/>
      <w:r w:rsidRPr="000A73F3">
        <w:rPr>
          <w:rFonts w:ascii="Calibri" w:hAnsi="Calibri" w:cs="Calibri"/>
          <w:sz w:val="32"/>
          <w:szCs w:val="32"/>
        </w:rPr>
        <w:t xml:space="preserve">, contact works best. Next is word of mouth from your friends to their friends. Personal recommendations from your </w:t>
      </w:r>
      <w:r w:rsidRPr="000A73F3">
        <w:rPr>
          <w:rFonts w:ascii="Calibri" w:hAnsi="Calibri" w:cs="Calibri"/>
          <w:sz w:val="32"/>
          <w:szCs w:val="32"/>
        </w:rPr>
        <w:lastRenderedPageBreak/>
        <w:t>c</w:t>
      </w:r>
      <w:r w:rsidR="00AA0999">
        <w:rPr>
          <w:rFonts w:ascii="Calibri" w:hAnsi="Calibri" w:cs="Calibri"/>
          <w:sz w:val="32"/>
          <w:szCs w:val="32"/>
        </w:rPr>
        <w:t xml:space="preserve">ommunity leaders are powerful. </w:t>
      </w:r>
      <w:r w:rsidR="000A73F3">
        <w:rPr>
          <w:rFonts w:ascii="Calibri" w:hAnsi="Calibri" w:cs="Calibri"/>
          <w:sz w:val="32"/>
          <w:szCs w:val="32"/>
        </w:rPr>
        <w:t xml:space="preserve">Direct them to the Facebook Event or another booking alternative like </w:t>
      </w:r>
      <w:hyperlink r:id="rId14" w:history="1">
        <w:r w:rsidR="000A73F3" w:rsidRPr="0028084C">
          <w:rPr>
            <w:rStyle w:val="Hyperlink"/>
            <w:rFonts w:ascii="Calibri" w:hAnsi="Calibri" w:cs="Calibri"/>
            <w:sz w:val="32"/>
            <w:szCs w:val="32"/>
          </w:rPr>
          <w:t>www.trybooking.com</w:t>
        </w:r>
      </w:hyperlink>
      <w:r w:rsidR="000A73F3">
        <w:rPr>
          <w:rFonts w:ascii="Calibri" w:hAnsi="Calibri" w:cs="Calibri"/>
          <w:sz w:val="32"/>
          <w:szCs w:val="32"/>
        </w:rPr>
        <w:t xml:space="preserve"> or your </w:t>
      </w:r>
      <w:proofErr w:type="spellStart"/>
      <w:r w:rsidR="000A73F3">
        <w:rPr>
          <w:rFonts w:ascii="Calibri" w:hAnsi="Calibri" w:cs="Calibri"/>
          <w:sz w:val="32"/>
          <w:szCs w:val="32"/>
        </w:rPr>
        <w:t>organisation’s</w:t>
      </w:r>
      <w:proofErr w:type="spellEnd"/>
      <w:r w:rsidR="000A73F3">
        <w:rPr>
          <w:rFonts w:ascii="Calibri" w:hAnsi="Calibri" w:cs="Calibri"/>
          <w:sz w:val="32"/>
          <w:szCs w:val="32"/>
        </w:rPr>
        <w:t xml:space="preserve"> booking format.</w:t>
      </w:r>
    </w:p>
    <w:p w14:paraId="1B3900AC" w14:textId="5A052871" w:rsidR="00E86021" w:rsidRPr="00433C6D" w:rsidRDefault="00E86021" w:rsidP="00AA0999">
      <w:pPr>
        <w:widowControl w:val="0"/>
        <w:numPr>
          <w:ilvl w:val="0"/>
          <w:numId w:val="3"/>
        </w:numPr>
        <w:tabs>
          <w:tab w:val="left" w:pos="0"/>
          <w:tab w:val="left" w:pos="220"/>
        </w:tabs>
        <w:autoSpaceDE w:val="0"/>
        <w:autoSpaceDN w:val="0"/>
        <w:adjustRightInd w:val="0"/>
        <w:spacing w:after="240"/>
        <w:ind w:left="567" w:hanging="567"/>
        <w:rPr>
          <w:rFonts w:ascii="Times" w:hAnsi="Times" w:cs="Times"/>
        </w:rPr>
      </w:pPr>
      <w:r w:rsidRPr="00433C6D">
        <w:rPr>
          <w:rFonts w:ascii="Wingdings" w:hAnsi="Wingdings" w:cs="Wingdings"/>
          <w:sz w:val="32"/>
          <w:szCs w:val="32"/>
        </w:rPr>
        <w:t></w:t>
      </w:r>
      <w:r w:rsidRPr="00433C6D">
        <w:rPr>
          <w:rFonts w:ascii="Wingdings" w:hAnsi="Wingdings" w:cs="Wingdings"/>
          <w:sz w:val="32"/>
          <w:szCs w:val="32"/>
        </w:rPr>
        <w:t></w:t>
      </w:r>
      <w:r w:rsidRPr="00433C6D">
        <w:rPr>
          <w:rFonts w:ascii="Calibri" w:hAnsi="Calibri" w:cs="Calibri"/>
          <w:sz w:val="32"/>
          <w:szCs w:val="32"/>
        </w:rPr>
        <w:t>Film information</w:t>
      </w:r>
      <w:r w:rsidR="00E75BA7">
        <w:rPr>
          <w:rFonts w:ascii="Calibri" w:hAnsi="Calibri" w:cs="Calibri"/>
          <w:sz w:val="32"/>
          <w:szCs w:val="32"/>
        </w:rPr>
        <w:t xml:space="preserve"> </w:t>
      </w:r>
      <w:r w:rsidRPr="00433C6D">
        <w:rPr>
          <w:rFonts w:ascii="Calibri" w:hAnsi="Calibri" w:cs="Calibri"/>
          <w:sz w:val="32"/>
          <w:szCs w:val="32"/>
        </w:rPr>
        <w:t xml:space="preserve">- Tell everyone about the film and why it should be seen. Use one of the assets like the </w:t>
      </w:r>
      <w:r w:rsidR="000F7BA8">
        <w:rPr>
          <w:rFonts w:ascii="Calibri" w:hAnsi="Calibri" w:cs="Calibri"/>
          <w:sz w:val="32"/>
          <w:szCs w:val="32"/>
        </w:rPr>
        <w:t xml:space="preserve">Trailer </w:t>
      </w:r>
      <w:r w:rsidRPr="00433C6D">
        <w:rPr>
          <w:rFonts w:ascii="Calibri" w:hAnsi="Calibri" w:cs="Calibri"/>
          <w:sz w:val="32"/>
          <w:szCs w:val="32"/>
        </w:rPr>
        <w:t xml:space="preserve">to back </w:t>
      </w:r>
      <w:r w:rsidR="00E75BA7">
        <w:rPr>
          <w:rFonts w:ascii="Calibri" w:hAnsi="Calibri" w:cs="Calibri"/>
          <w:sz w:val="32"/>
          <w:szCs w:val="32"/>
        </w:rPr>
        <w:t>this up</w:t>
      </w:r>
      <w:r w:rsidRPr="00433C6D">
        <w:rPr>
          <w:rFonts w:ascii="Calibri" w:hAnsi="Calibri" w:cs="Calibri"/>
          <w:sz w:val="32"/>
          <w:szCs w:val="32"/>
        </w:rPr>
        <w:t>. Show h</w:t>
      </w:r>
      <w:r w:rsidR="00E75BA7">
        <w:rPr>
          <w:rFonts w:ascii="Calibri" w:hAnsi="Calibri" w:cs="Calibri"/>
          <w:sz w:val="32"/>
          <w:szCs w:val="32"/>
        </w:rPr>
        <w:t xml:space="preserve">ow the film is relevant to your </w:t>
      </w:r>
      <w:r w:rsidRPr="00433C6D">
        <w:rPr>
          <w:rFonts w:ascii="Calibri" w:hAnsi="Calibri" w:cs="Calibri"/>
          <w:sz w:val="32"/>
          <w:szCs w:val="32"/>
        </w:rPr>
        <w:t>group</w:t>
      </w:r>
      <w:r w:rsidR="00433C6D">
        <w:rPr>
          <w:rFonts w:ascii="Calibri" w:hAnsi="Calibri" w:cs="Calibri"/>
          <w:sz w:val="32"/>
          <w:szCs w:val="32"/>
        </w:rPr>
        <w:t>/organization</w:t>
      </w:r>
      <w:r w:rsidRPr="00433C6D">
        <w:rPr>
          <w:rFonts w:ascii="Calibri" w:hAnsi="Calibri" w:cs="Calibri"/>
          <w:sz w:val="32"/>
          <w:szCs w:val="32"/>
        </w:rPr>
        <w:t xml:space="preserve"> and </w:t>
      </w:r>
      <w:r w:rsidR="00433C6D">
        <w:rPr>
          <w:rFonts w:ascii="Calibri" w:hAnsi="Calibri" w:cs="Calibri"/>
          <w:sz w:val="32"/>
          <w:szCs w:val="32"/>
        </w:rPr>
        <w:t xml:space="preserve">why it </w:t>
      </w:r>
      <w:r w:rsidRPr="00433C6D">
        <w:rPr>
          <w:rFonts w:ascii="Calibri" w:hAnsi="Calibri" w:cs="Calibri"/>
          <w:sz w:val="32"/>
          <w:szCs w:val="32"/>
        </w:rPr>
        <w:t xml:space="preserve">should be seen at this time. </w:t>
      </w:r>
    </w:p>
    <w:p w14:paraId="74DB8A97" w14:textId="6E2FB58D" w:rsidR="00E86021" w:rsidRDefault="00E86021" w:rsidP="00AA0999">
      <w:pPr>
        <w:widowControl w:val="0"/>
        <w:autoSpaceDE w:val="0"/>
        <w:autoSpaceDN w:val="0"/>
        <w:adjustRightInd w:val="0"/>
        <w:spacing w:after="240"/>
        <w:ind w:left="567" w:hanging="567"/>
        <w:rPr>
          <w:rFonts w:ascii="Times" w:hAnsi="Times" w:cs="Times"/>
        </w:rPr>
      </w:pPr>
      <w:r>
        <w:rPr>
          <w:rFonts w:ascii="Wingdings" w:hAnsi="Wingdings" w:cs="Wingdings"/>
          <w:sz w:val="32"/>
          <w:szCs w:val="32"/>
        </w:rPr>
        <w:t></w:t>
      </w:r>
      <w:r>
        <w:rPr>
          <w:rFonts w:ascii="Wingdings" w:hAnsi="Wingdings" w:cs="Wingdings"/>
          <w:sz w:val="32"/>
          <w:szCs w:val="32"/>
        </w:rPr>
        <w:t></w:t>
      </w:r>
      <w:r>
        <w:rPr>
          <w:rFonts w:ascii="Calibri" w:hAnsi="Calibri" w:cs="Calibri"/>
          <w:sz w:val="32"/>
          <w:szCs w:val="32"/>
        </w:rPr>
        <w:t>Ticket Update</w:t>
      </w:r>
      <w:r w:rsidR="00E75BA7"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sz w:val="32"/>
          <w:szCs w:val="32"/>
        </w:rPr>
        <w:t xml:space="preserve">- let everyone know how ticket sales are going. Do you need to send out reminders or boost a post? </w:t>
      </w:r>
    </w:p>
    <w:p w14:paraId="727943E5" w14:textId="77777777" w:rsidR="00722447" w:rsidRDefault="00E86021" w:rsidP="00722447">
      <w:pPr>
        <w:widowControl w:val="0"/>
        <w:autoSpaceDE w:val="0"/>
        <w:autoSpaceDN w:val="0"/>
        <w:adjustRightInd w:val="0"/>
        <w:spacing w:after="240"/>
        <w:ind w:left="567" w:hanging="567"/>
        <w:rPr>
          <w:rFonts w:ascii="Calibri" w:hAnsi="Calibri" w:cs="Calibri"/>
          <w:sz w:val="32"/>
          <w:szCs w:val="32"/>
        </w:rPr>
      </w:pPr>
      <w:r>
        <w:rPr>
          <w:rFonts w:ascii="Wingdings" w:hAnsi="Wingdings" w:cs="Wingdings"/>
          <w:sz w:val="32"/>
          <w:szCs w:val="32"/>
        </w:rPr>
        <w:t></w:t>
      </w:r>
      <w:r>
        <w:rPr>
          <w:rFonts w:ascii="Wingdings" w:hAnsi="Wingdings" w:cs="Wingdings"/>
          <w:sz w:val="32"/>
          <w:szCs w:val="32"/>
        </w:rPr>
        <w:t></w:t>
      </w:r>
      <w:r>
        <w:rPr>
          <w:rFonts w:ascii="Calibri" w:hAnsi="Calibri" w:cs="Calibri"/>
          <w:sz w:val="32"/>
          <w:szCs w:val="32"/>
        </w:rPr>
        <w:t>Event Purpose</w:t>
      </w:r>
      <w:r w:rsidR="00E75BA7">
        <w:rPr>
          <w:rFonts w:ascii="Calibri" w:hAnsi="Calibri" w:cs="Calibri"/>
          <w:sz w:val="32"/>
          <w:szCs w:val="32"/>
        </w:rPr>
        <w:t xml:space="preserve"> </w:t>
      </w:r>
      <w:r w:rsidR="005162F0">
        <w:rPr>
          <w:rFonts w:ascii="Calibri" w:hAnsi="Calibri" w:cs="Calibri"/>
          <w:sz w:val="32"/>
          <w:szCs w:val="32"/>
        </w:rPr>
        <w:t>–</w:t>
      </w:r>
      <w:r>
        <w:rPr>
          <w:rFonts w:ascii="Calibri" w:hAnsi="Calibri" w:cs="Calibri"/>
          <w:sz w:val="32"/>
          <w:szCs w:val="32"/>
        </w:rPr>
        <w:t xml:space="preserve"> </w:t>
      </w:r>
      <w:r w:rsidR="00AB5C55">
        <w:rPr>
          <w:rFonts w:ascii="Calibri" w:hAnsi="Calibri" w:cs="Calibri"/>
          <w:sz w:val="32"/>
          <w:szCs w:val="32"/>
        </w:rPr>
        <w:t>provide</w:t>
      </w:r>
      <w:r w:rsidR="00E75BA7">
        <w:rPr>
          <w:rFonts w:ascii="Calibri" w:hAnsi="Calibri" w:cs="Calibri"/>
          <w:sz w:val="32"/>
          <w:szCs w:val="32"/>
        </w:rPr>
        <w:t xml:space="preserve"> some background on why you</w:t>
      </w:r>
      <w:r>
        <w:rPr>
          <w:rFonts w:ascii="Calibri" w:hAnsi="Calibri" w:cs="Calibri"/>
          <w:sz w:val="32"/>
          <w:szCs w:val="32"/>
        </w:rPr>
        <w:t xml:space="preserve"> are hosting this scree</w:t>
      </w:r>
      <w:r w:rsidR="00AB5C55">
        <w:rPr>
          <w:rFonts w:ascii="Calibri" w:hAnsi="Calibri" w:cs="Calibri"/>
          <w:sz w:val="32"/>
          <w:szCs w:val="32"/>
        </w:rPr>
        <w:t>ning. Are you fundraising? If you are fundraising</w:t>
      </w:r>
      <w:r w:rsidR="00E75BA7">
        <w:rPr>
          <w:rFonts w:ascii="Calibri" w:hAnsi="Calibri" w:cs="Calibri"/>
          <w:sz w:val="32"/>
          <w:szCs w:val="32"/>
        </w:rPr>
        <w:t>,</w:t>
      </w:r>
      <w:r>
        <w:rPr>
          <w:rFonts w:ascii="Calibri" w:hAnsi="Calibri" w:cs="Calibri"/>
          <w:sz w:val="32"/>
          <w:szCs w:val="32"/>
        </w:rPr>
        <w:t xml:space="preserve"> </w:t>
      </w:r>
      <w:r w:rsidR="00AB5C55">
        <w:rPr>
          <w:rFonts w:ascii="Calibri" w:hAnsi="Calibri" w:cs="Calibri"/>
          <w:sz w:val="32"/>
          <w:szCs w:val="32"/>
        </w:rPr>
        <w:t xml:space="preserve">explain how </w:t>
      </w:r>
      <w:r>
        <w:rPr>
          <w:rFonts w:ascii="Calibri" w:hAnsi="Calibri" w:cs="Calibri"/>
          <w:sz w:val="32"/>
          <w:szCs w:val="32"/>
        </w:rPr>
        <w:t xml:space="preserve">these funds </w:t>
      </w:r>
      <w:r w:rsidR="00AB5C55">
        <w:rPr>
          <w:rFonts w:ascii="Calibri" w:hAnsi="Calibri" w:cs="Calibri"/>
          <w:sz w:val="32"/>
          <w:szCs w:val="32"/>
        </w:rPr>
        <w:t xml:space="preserve">raised from the screening will </w:t>
      </w:r>
      <w:r>
        <w:rPr>
          <w:rFonts w:ascii="Calibri" w:hAnsi="Calibri" w:cs="Calibri"/>
          <w:sz w:val="32"/>
          <w:szCs w:val="32"/>
        </w:rPr>
        <w:t>make a difference to your cause. If you represent a group tell everyone a bit about it and why this film is aligned to your cause</w:t>
      </w:r>
      <w:r w:rsidR="00865A8E">
        <w:rPr>
          <w:rFonts w:ascii="Calibri" w:hAnsi="Calibri" w:cs="Calibri"/>
          <w:sz w:val="32"/>
          <w:szCs w:val="32"/>
        </w:rPr>
        <w:t>.</w:t>
      </w:r>
      <w:r>
        <w:rPr>
          <w:rFonts w:ascii="Calibri" w:hAnsi="Calibri" w:cs="Calibri"/>
          <w:sz w:val="32"/>
          <w:szCs w:val="32"/>
        </w:rPr>
        <w:t xml:space="preserve"> </w:t>
      </w:r>
    </w:p>
    <w:p w14:paraId="64CE4A25" w14:textId="77777777" w:rsidR="00722447" w:rsidRDefault="00722447" w:rsidP="00722447">
      <w:pPr>
        <w:widowControl w:val="0"/>
        <w:autoSpaceDE w:val="0"/>
        <w:autoSpaceDN w:val="0"/>
        <w:adjustRightInd w:val="0"/>
        <w:spacing w:after="240"/>
        <w:ind w:left="567" w:hanging="567"/>
        <w:rPr>
          <w:rFonts w:ascii="Calibri" w:hAnsi="Calibri" w:cs="Calibri"/>
          <w:sz w:val="32"/>
          <w:szCs w:val="32"/>
        </w:rPr>
      </w:pPr>
      <w:r>
        <w:rPr>
          <w:rFonts w:ascii="Wingdings" w:hAnsi="Wingdings" w:cs="Wingdings"/>
          <w:sz w:val="32"/>
          <w:szCs w:val="32"/>
        </w:rPr>
        <w:t></w:t>
      </w:r>
      <w:r>
        <w:rPr>
          <w:rFonts w:ascii="Wingdings" w:hAnsi="Wingdings" w:cs="Wingdings"/>
          <w:sz w:val="32"/>
          <w:szCs w:val="32"/>
        </w:rPr>
        <w:t></w:t>
      </w:r>
      <w:r>
        <w:rPr>
          <w:rFonts w:ascii="Calibri" w:hAnsi="Calibri" w:cs="Calibri"/>
          <w:sz w:val="32"/>
          <w:szCs w:val="32"/>
        </w:rPr>
        <w:t xml:space="preserve">Sharing Shout Out- Ask everyone to share the event with </w:t>
      </w:r>
      <w:proofErr w:type="gramStart"/>
      <w:r>
        <w:rPr>
          <w:rFonts w:ascii="Calibri" w:hAnsi="Calibri" w:cs="Calibri"/>
          <w:sz w:val="32"/>
          <w:szCs w:val="32"/>
        </w:rPr>
        <w:t>their</w:t>
      </w:r>
      <w:proofErr w:type="gramEnd"/>
      <w:r>
        <w:rPr>
          <w:rFonts w:ascii="Calibri" w:hAnsi="Calibri" w:cs="Calibri"/>
          <w:sz w:val="32"/>
          <w:szCs w:val="32"/>
        </w:rPr>
        <w:t xml:space="preserve"> own networks.</w:t>
      </w:r>
    </w:p>
    <w:p w14:paraId="2C2A811C" w14:textId="77777777" w:rsidR="002C2A53" w:rsidRDefault="002C2A53" w:rsidP="002C2A53">
      <w:pPr>
        <w:widowControl w:val="0"/>
        <w:autoSpaceDE w:val="0"/>
        <w:autoSpaceDN w:val="0"/>
        <w:adjustRightInd w:val="0"/>
        <w:spacing w:after="240"/>
        <w:rPr>
          <w:rFonts w:ascii="Calibri" w:hAnsi="Calibri" w:cs="Calibri"/>
          <w:sz w:val="32"/>
          <w:szCs w:val="32"/>
        </w:rPr>
      </w:pPr>
    </w:p>
    <w:p w14:paraId="4A5C9936" w14:textId="2025B5EF" w:rsidR="00CF517B" w:rsidRDefault="00CF517B" w:rsidP="002C2A53">
      <w:pPr>
        <w:autoSpaceDE w:val="0"/>
        <w:autoSpaceDN w:val="0"/>
        <w:adjustRightInd w:val="0"/>
        <w:spacing w:after="24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Thank you for your support of and interest in HOMELAND STORY. Have a great screening and remember to keep us in the loop about your event and share some photos with us on </w:t>
      </w:r>
      <w:hyperlink r:id="rId15" w:anchor="https://www.facebook.com/homelandstory/" w:history="1">
        <w:r w:rsidRPr="00E86021">
          <w:rPr>
            <w:rStyle w:val="Hyperlink"/>
            <w:rFonts w:ascii="Calibri" w:hAnsi="Calibri" w:cs="Calibri"/>
            <w:sz w:val="32"/>
            <w:szCs w:val="32"/>
          </w:rPr>
          <w:t>Facebook</w:t>
        </w:r>
      </w:hyperlink>
    </w:p>
    <w:p w14:paraId="08FF8F3F" w14:textId="77777777" w:rsidR="00722447" w:rsidRPr="00AB5C55" w:rsidRDefault="00722447" w:rsidP="0087278F">
      <w:pPr>
        <w:widowControl w:val="0"/>
        <w:tabs>
          <w:tab w:val="left" w:pos="2977"/>
        </w:tabs>
        <w:autoSpaceDE w:val="0"/>
        <w:autoSpaceDN w:val="0"/>
        <w:adjustRightInd w:val="0"/>
        <w:spacing w:after="240"/>
        <w:ind w:left="567" w:hanging="567"/>
        <w:rPr>
          <w:rFonts w:ascii="Times" w:hAnsi="Times" w:cs="Times"/>
        </w:rPr>
      </w:pPr>
    </w:p>
    <w:sectPr w:rsidR="00722447" w:rsidRPr="00AB5C55" w:rsidSect="00F94697">
      <w:footerReference w:type="even" r:id="rId16"/>
      <w:footerReference w:type="default" r:id="rId17"/>
      <w:pgSz w:w="12240" w:h="15840"/>
      <w:pgMar w:top="1440" w:right="1797" w:bottom="1440" w:left="1797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D515FC" w14:textId="77777777" w:rsidR="00847CFB" w:rsidRDefault="00847CFB" w:rsidP="00874060">
      <w:r>
        <w:separator/>
      </w:r>
    </w:p>
  </w:endnote>
  <w:endnote w:type="continuationSeparator" w:id="0">
    <w:p w14:paraId="18459F8F" w14:textId="77777777" w:rsidR="00847CFB" w:rsidRDefault="00847CFB" w:rsidP="00874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D1E341" w14:textId="77777777" w:rsidR="002C2A53" w:rsidRDefault="002C2A53" w:rsidP="0087406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6CE9FB5" w14:textId="77777777" w:rsidR="002C2A53" w:rsidRDefault="002C2A53" w:rsidP="00874060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FF9CF6" w14:textId="77777777" w:rsidR="002C2A53" w:rsidRDefault="002C2A53" w:rsidP="0087406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770AA">
      <w:rPr>
        <w:rStyle w:val="PageNumber"/>
        <w:noProof/>
      </w:rPr>
      <w:t>6</w:t>
    </w:r>
    <w:r>
      <w:rPr>
        <w:rStyle w:val="PageNumber"/>
      </w:rPr>
      <w:fldChar w:fldCharType="end"/>
    </w:r>
  </w:p>
  <w:p w14:paraId="6D1627BE" w14:textId="77777777" w:rsidR="002C2A53" w:rsidRDefault="002C2A53" w:rsidP="0087406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1BF233" w14:textId="77777777" w:rsidR="00847CFB" w:rsidRDefault="00847CFB" w:rsidP="00874060">
      <w:r>
        <w:separator/>
      </w:r>
    </w:p>
  </w:footnote>
  <w:footnote w:type="continuationSeparator" w:id="0">
    <w:p w14:paraId="5AA9F88B" w14:textId="77777777" w:rsidR="00847CFB" w:rsidRDefault="00847CFB" w:rsidP="008740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CF8CEB9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186174FF"/>
    <w:multiLevelType w:val="hybridMultilevel"/>
    <w:tmpl w:val="B172F8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77CA3"/>
    <w:multiLevelType w:val="hybridMultilevel"/>
    <w:tmpl w:val="9754E3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253957"/>
    <w:multiLevelType w:val="hybridMultilevel"/>
    <w:tmpl w:val="D7D0C3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417E43"/>
    <w:multiLevelType w:val="hybridMultilevel"/>
    <w:tmpl w:val="274258C8"/>
    <w:lvl w:ilvl="0" w:tplc="71E49C50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1D4B25"/>
    <w:multiLevelType w:val="hybridMultilevel"/>
    <w:tmpl w:val="10F6F4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4B50F0"/>
    <w:multiLevelType w:val="hybridMultilevel"/>
    <w:tmpl w:val="A7200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6"/>
  </w:num>
  <w:num w:numId="7">
    <w:abstractNumId w:val="3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021"/>
    <w:rsid w:val="000A73F3"/>
    <w:rsid w:val="000F6ABF"/>
    <w:rsid w:val="000F7BA8"/>
    <w:rsid w:val="00191C1F"/>
    <w:rsid w:val="002054AE"/>
    <w:rsid w:val="00210F2E"/>
    <w:rsid w:val="00282C88"/>
    <w:rsid w:val="00295FD3"/>
    <w:rsid w:val="002C2A53"/>
    <w:rsid w:val="00347087"/>
    <w:rsid w:val="00373C3D"/>
    <w:rsid w:val="003C1078"/>
    <w:rsid w:val="00433C6D"/>
    <w:rsid w:val="004931DA"/>
    <w:rsid w:val="004B7602"/>
    <w:rsid w:val="004E6DF6"/>
    <w:rsid w:val="005162F0"/>
    <w:rsid w:val="00560A23"/>
    <w:rsid w:val="005D5BBB"/>
    <w:rsid w:val="005F75B7"/>
    <w:rsid w:val="00651679"/>
    <w:rsid w:val="007076D2"/>
    <w:rsid w:val="00710D2A"/>
    <w:rsid w:val="007203BC"/>
    <w:rsid w:val="00722447"/>
    <w:rsid w:val="00760EC1"/>
    <w:rsid w:val="007A11CF"/>
    <w:rsid w:val="0080720A"/>
    <w:rsid w:val="00847CFB"/>
    <w:rsid w:val="00865A8E"/>
    <w:rsid w:val="0087278F"/>
    <w:rsid w:val="00874060"/>
    <w:rsid w:val="008A56E6"/>
    <w:rsid w:val="00951A3E"/>
    <w:rsid w:val="00A11A93"/>
    <w:rsid w:val="00A169A3"/>
    <w:rsid w:val="00AA0999"/>
    <w:rsid w:val="00AB5C55"/>
    <w:rsid w:val="00AC439D"/>
    <w:rsid w:val="00AF6EFF"/>
    <w:rsid w:val="00B23776"/>
    <w:rsid w:val="00B66725"/>
    <w:rsid w:val="00B7708D"/>
    <w:rsid w:val="00BE0215"/>
    <w:rsid w:val="00BE4F1A"/>
    <w:rsid w:val="00C23307"/>
    <w:rsid w:val="00C770AA"/>
    <w:rsid w:val="00C80A00"/>
    <w:rsid w:val="00CD6AE8"/>
    <w:rsid w:val="00CF517B"/>
    <w:rsid w:val="00D53A0D"/>
    <w:rsid w:val="00E1034A"/>
    <w:rsid w:val="00E75BA7"/>
    <w:rsid w:val="00E86021"/>
    <w:rsid w:val="00EB1AC4"/>
    <w:rsid w:val="00F41499"/>
    <w:rsid w:val="00F64029"/>
    <w:rsid w:val="00F94697"/>
    <w:rsid w:val="00FE2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8AC204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8602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86021"/>
    <w:pPr>
      <w:ind w:left="720"/>
      <w:contextualSpacing/>
    </w:pPr>
  </w:style>
  <w:style w:type="table" w:styleId="TableGrid">
    <w:name w:val="Table Grid"/>
    <w:basedOn w:val="TableNormal"/>
    <w:uiPriority w:val="59"/>
    <w:rsid w:val="004E6D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4931D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31D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31D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31D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31D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31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1DA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7406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4060"/>
  </w:style>
  <w:style w:type="character" w:styleId="PageNumber">
    <w:name w:val="page number"/>
    <w:basedOn w:val="DefaultParagraphFont"/>
    <w:uiPriority w:val="99"/>
    <w:semiHidden/>
    <w:unhideWhenUsed/>
    <w:rsid w:val="00874060"/>
  </w:style>
  <w:style w:type="character" w:styleId="FollowedHyperlink">
    <w:name w:val="FollowedHyperlink"/>
    <w:basedOn w:val="DefaultParagraphFont"/>
    <w:uiPriority w:val="99"/>
    <w:semiHidden/>
    <w:unhideWhenUsed/>
    <w:rsid w:val="00AF6EFF"/>
    <w:rPr>
      <w:color w:val="800080" w:themeColor="followedHyperlink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9469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94697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94697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9469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8602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86021"/>
    <w:pPr>
      <w:ind w:left="720"/>
      <w:contextualSpacing/>
    </w:pPr>
  </w:style>
  <w:style w:type="table" w:styleId="TableGrid">
    <w:name w:val="Table Grid"/>
    <w:basedOn w:val="TableNormal"/>
    <w:uiPriority w:val="59"/>
    <w:rsid w:val="004E6D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4931D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31D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31D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31D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31D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31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1DA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7406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4060"/>
  </w:style>
  <w:style w:type="character" w:styleId="PageNumber">
    <w:name w:val="page number"/>
    <w:basedOn w:val="DefaultParagraphFont"/>
    <w:uiPriority w:val="99"/>
    <w:semiHidden/>
    <w:unhideWhenUsed/>
    <w:rsid w:val="00874060"/>
  </w:style>
  <w:style w:type="character" w:styleId="FollowedHyperlink">
    <w:name w:val="FollowedHyperlink"/>
    <w:basedOn w:val="DefaultParagraphFont"/>
    <w:uiPriority w:val="99"/>
    <w:semiHidden/>
    <w:unhideWhenUsed/>
    <w:rsid w:val="00AF6EFF"/>
    <w:rPr>
      <w:color w:val="800080" w:themeColor="followedHyperlink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9469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94697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94697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946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roninfilms.com.au/feature/16232/homeland-story.html" TargetMode="External"/><Relationship Id="rId12" Type="http://schemas.openxmlformats.org/officeDocument/2006/relationships/hyperlink" Target="https://www.roninfilms.com.au/feature/16232/homeland-story.html" TargetMode="External"/><Relationship Id="rId13" Type="http://schemas.openxmlformats.org/officeDocument/2006/relationships/hyperlink" Target="https://www.roninfilms.com.au/feature/16232/homeland-story.html" TargetMode="External"/><Relationship Id="rId14" Type="http://schemas.openxmlformats.org/officeDocument/2006/relationships/hyperlink" Target="http://www.trybooking.com" TargetMode="External"/><Relationship Id="rId15" Type="http://schemas.openxmlformats.org/officeDocument/2006/relationships/hyperlink" Target="http://www." TargetMode="Externa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hyperlink" Target="mailto:info@homelandstory.net.au?subject=Screening%20Enqui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DCE7839-CC5A-B540-987A-F996080F4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1160</Words>
  <Characters>6617</Characters>
  <Application>Microsoft Macintosh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Mojan P/L</Company>
  <LinksUpToDate>false</LinksUpToDate>
  <CharactersWithSpaces>7762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Moira Moss Simic</dc:creator>
  <cp:keywords/>
  <dc:description/>
  <cp:lastModifiedBy>Andrew Pike</cp:lastModifiedBy>
  <cp:revision>4</cp:revision>
  <cp:lastPrinted>2019-08-30T02:04:00Z</cp:lastPrinted>
  <dcterms:created xsi:type="dcterms:W3CDTF">2020-05-29T23:14:00Z</dcterms:created>
  <dcterms:modified xsi:type="dcterms:W3CDTF">2020-05-30T03:25:00Z</dcterms:modified>
</cp:coreProperties>
</file>